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A00D" w14:textId="77777777" w:rsidR="00ED7CE9" w:rsidRPr="00584213" w:rsidRDefault="00C62D5D">
      <w:pPr>
        <w:jc w:val="center"/>
        <w:rPr>
          <w:sz w:val="18"/>
          <w:szCs w:val="20"/>
        </w:rPr>
      </w:pPr>
      <w:r w:rsidRPr="00584213">
        <w:rPr>
          <w:b/>
          <w:sz w:val="22"/>
        </w:rPr>
        <w:t>Recenzja tekstu do publikacji w kwartalniku „Edukacja”</w:t>
      </w:r>
    </w:p>
    <w:p w14:paraId="6265C716" w14:textId="77777777" w:rsidR="00ED7CE9" w:rsidRPr="00584213" w:rsidRDefault="009B236A">
      <w:pPr>
        <w:spacing w:before="360" w:line="360" w:lineRule="auto"/>
        <w:rPr>
          <w:sz w:val="22"/>
        </w:rPr>
      </w:pPr>
      <w:r w:rsidRPr="00584213">
        <w:rPr>
          <w:sz w:val="22"/>
        </w:rPr>
        <w:t xml:space="preserve">Po zapoznaniu się z tekstem pod tytułem </w:t>
      </w:r>
    </w:p>
    <w:p w14:paraId="759386AB" w14:textId="77777777" w:rsidR="00ED7CE9" w:rsidRPr="00584213" w:rsidRDefault="00ED7CE9">
      <w:pPr>
        <w:spacing w:line="360" w:lineRule="auto"/>
        <w:rPr>
          <w:b/>
          <w:sz w:val="22"/>
        </w:rPr>
      </w:pPr>
    </w:p>
    <w:p w14:paraId="37A25764" w14:textId="77777777" w:rsidR="00ED7CE9" w:rsidRPr="00584213" w:rsidRDefault="009B236A">
      <w:pPr>
        <w:spacing w:before="360" w:line="360" w:lineRule="auto"/>
        <w:rPr>
          <w:sz w:val="22"/>
        </w:rPr>
      </w:pPr>
      <w:r w:rsidRPr="00584213">
        <w:rPr>
          <w:sz w:val="22"/>
        </w:rPr>
        <w:t>stwierdzam, że należy on do gatunku</w:t>
      </w:r>
    </w:p>
    <w:tbl>
      <w:tblPr>
        <w:tblStyle w:val="a"/>
        <w:tblW w:w="92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1560"/>
        <w:gridCol w:w="1842"/>
        <w:gridCol w:w="1452"/>
        <w:gridCol w:w="1230"/>
      </w:tblGrid>
      <w:tr w:rsidR="00261E37" w:rsidRPr="00584213" w14:paraId="4DB88DFA" w14:textId="77777777" w:rsidTr="00261E37">
        <w:trPr>
          <w:trHeight w:val="1000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682C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eastAsia="Calibri"/>
                <w:color w:val="000000"/>
                <w:sz w:val="18"/>
                <w:szCs w:val="20"/>
              </w:rPr>
            </w:pPr>
            <w:r w:rsidRPr="00584213">
              <w:rPr>
                <w:rFonts w:eastAsia="Calibri"/>
                <w:color w:val="000000"/>
                <w:sz w:val="18"/>
                <w:szCs w:val="20"/>
              </w:rPr>
              <w:t>Oryginalne doniesienie badawcze</w:t>
            </w:r>
          </w:p>
          <w:p w14:paraId="064C5FD1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83C2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eastAsia="Calibri"/>
                <w:color w:val="000000"/>
                <w:sz w:val="18"/>
                <w:szCs w:val="20"/>
              </w:rPr>
            </w:pPr>
            <w:r w:rsidRPr="00584213">
              <w:rPr>
                <w:rFonts w:eastAsia="Calibri"/>
                <w:color w:val="000000"/>
                <w:sz w:val="18"/>
                <w:szCs w:val="20"/>
              </w:rPr>
              <w:t>Systematyczny przegląd badań</w:t>
            </w:r>
          </w:p>
          <w:p w14:paraId="373F711C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0B87" w14:textId="77777777" w:rsidR="00261E37" w:rsidRPr="00584213" w:rsidRDefault="00261E37" w:rsidP="0021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18"/>
                <w:szCs w:val="20"/>
              </w:rPr>
            </w:pPr>
            <w:r w:rsidRPr="00584213">
              <w:rPr>
                <w:rFonts w:eastAsia="Calibri"/>
                <w:color w:val="000000"/>
                <w:sz w:val="18"/>
                <w:szCs w:val="20"/>
              </w:rPr>
              <w:t xml:space="preserve">artykuł historyczno- </w:t>
            </w:r>
          </w:p>
          <w:p w14:paraId="7C3DF109" w14:textId="77777777" w:rsidR="00261E37" w:rsidRPr="00584213" w:rsidRDefault="00261E37" w:rsidP="0021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18"/>
                <w:szCs w:val="20"/>
              </w:rPr>
            </w:pPr>
            <w:r w:rsidRPr="00584213">
              <w:rPr>
                <w:rFonts w:eastAsia="Calibri"/>
                <w:color w:val="000000"/>
                <w:sz w:val="18"/>
                <w:szCs w:val="20"/>
              </w:rPr>
              <w:t>-porównawczy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2E8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eastAsia="Calibri"/>
                <w:color w:val="000000"/>
                <w:sz w:val="18"/>
                <w:szCs w:val="20"/>
              </w:rPr>
            </w:pPr>
            <w:r w:rsidRPr="00584213">
              <w:rPr>
                <w:rFonts w:eastAsia="Calibri"/>
                <w:color w:val="000000"/>
                <w:sz w:val="18"/>
                <w:szCs w:val="20"/>
              </w:rPr>
              <w:t>artykuł teoretyczny</w:t>
            </w:r>
          </w:p>
          <w:p w14:paraId="28F7AC3D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60AC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eastAsia="Calibri"/>
                <w:color w:val="000000"/>
                <w:sz w:val="18"/>
                <w:szCs w:val="20"/>
              </w:rPr>
            </w:pPr>
            <w:r w:rsidRPr="00584213">
              <w:rPr>
                <w:rFonts w:eastAsia="Calibri"/>
                <w:color w:val="000000"/>
                <w:sz w:val="18"/>
                <w:szCs w:val="20"/>
              </w:rPr>
              <w:t>recenzja/  /sprawozdanie</w:t>
            </w:r>
          </w:p>
          <w:p w14:paraId="0A648F63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87D4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sz w:val="18"/>
                <w:szCs w:val="20"/>
              </w:rPr>
            </w:pPr>
            <w:r w:rsidRPr="00584213">
              <w:rPr>
                <w:sz w:val="18"/>
                <w:szCs w:val="20"/>
              </w:rPr>
              <w:t>tekst metodyczny</w:t>
            </w:r>
          </w:p>
          <w:p w14:paraId="23B0B911" w14:textId="77777777" w:rsidR="00261E37" w:rsidRPr="00584213" w:rsidRDefault="0026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eastAsia="Calibri"/>
                <w:color w:val="000000"/>
                <w:sz w:val="18"/>
                <w:szCs w:val="20"/>
              </w:rPr>
            </w:pPr>
          </w:p>
        </w:tc>
      </w:tr>
    </w:tbl>
    <w:p w14:paraId="3C2B90A1" w14:textId="77777777" w:rsidR="00ED7CE9" w:rsidRPr="00584213" w:rsidRDefault="009B236A">
      <w:pPr>
        <w:spacing w:before="120" w:after="120"/>
        <w:jc w:val="both"/>
        <w:rPr>
          <w:rFonts w:ascii="Calibri" w:eastAsia="Calibri" w:hAnsi="Calibri" w:cs="Calibri"/>
          <w:sz w:val="20"/>
          <w:szCs w:val="22"/>
        </w:rPr>
      </w:pPr>
      <w:r w:rsidRPr="00584213">
        <w:rPr>
          <w:sz w:val="22"/>
        </w:rPr>
        <w:t>i proponuję [</w:t>
      </w:r>
      <w:r w:rsidRPr="00584213">
        <w:rPr>
          <w:i/>
          <w:sz w:val="22"/>
        </w:rPr>
        <w:t>proszę wybrać jedną możliwość spośród A, B, C</w:t>
      </w:r>
      <w:r w:rsidR="00261E37" w:rsidRPr="00584213">
        <w:rPr>
          <w:i/>
          <w:sz w:val="22"/>
        </w:rPr>
        <w:t>, D</w:t>
      </w:r>
      <w:r w:rsidRPr="00584213">
        <w:rPr>
          <w:sz w:val="22"/>
        </w:rPr>
        <w:t>]:</w:t>
      </w:r>
    </w:p>
    <w:p w14:paraId="6E583E09" w14:textId="77777777" w:rsidR="00ED7CE9" w:rsidRPr="00584213" w:rsidRDefault="00ED7CE9">
      <w:pPr>
        <w:spacing w:before="120" w:after="120"/>
        <w:jc w:val="both"/>
        <w:rPr>
          <w:sz w:val="22"/>
        </w:rPr>
      </w:pPr>
    </w:p>
    <w:p w14:paraId="4A50DF66" w14:textId="77777777" w:rsidR="00ED7CE9" w:rsidRPr="00584213" w:rsidRDefault="009B236A" w:rsidP="00261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2"/>
        </w:rPr>
      </w:pPr>
      <w:r w:rsidRPr="00584213">
        <w:rPr>
          <w:rFonts w:eastAsia="Calibri"/>
          <w:b/>
          <w:color w:val="000000"/>
          <w:sz w:val="20"/>
          <w:szCs w:val="22"/>
        </w:rPr>
        <w:t>Przyjąć do druku (</w:t>
      </w:r>
      <w:r w:rsidR="00C62D5D" w:rsidRPr="00584213">
        <w:rPr>
          <w:rFonts w:eastAsia="Calibri"/>
          <w:b/>
          <w:color w:val="000000"/>
          <w:sz w:val="20"/>
          <w:szCs w:val="22"/>
        </w:rPr>
        <w:t xml:space="preserve">w obecnej postaci, </w:t>
      </w:r>
      <w:r w:rsidRPr="00584213">
        <w:rPr>
          <w:rFonts w:eastAsia="Calibri"/>
          <w:b/>
          <w:color w:val="000000"/>
          <w:sz w:val="20"/>
          <w:szCs w:val="22"/>
        </w:rPr>
        <w:t xml:space="preserve">po uwzględnieniu </w:t>
      </w:r>
      <w:r w:rsidR="00C62D5D" w:rsidRPr="00584213">
        <w:rPr>
          <w:rFonts w:eastAsia="Calibri"/>
          <w:b/>
          <w:color w:val="000000"/>
          <w:sz w:val="20"/>
          <w:szCs w:val="22"/>
        </w:rPr>
        <w:t xml:space="preserve">ew. </w:t>
      </w:r>
      <w:r w:rsidRPr="00584213">
        <w:rPr>
          <w:rFonts w:eastAsia="Calibri"/>
          <w:b/>
          <w:color w:val="000000"/>
          <w:sz w:val="20"/>
          <w:szCs w:val="22"/>
        </w:rPr>
        <w:t>poprawek redakcyjnych)</w:t>
      </w:r>
    </w:p>
    <w:p w14:paraId="1B9716E9" w14:textId="77777777" w:rsidR="00ED7CE9" w:rsidRPr="00584213" w:rsidRDefault="00ED7CE9" w:rsidP="00261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eastAsia="Calibri"/>
          <w:b/>
          <w:color w:val="000000"/>
          <w:sz w:val="20"/>
          <w:szCs w:val="22"/>
        </w:rPr>
      </w:pPr>
    </w:p>
    <w:p w14:paraId="0E56ADBB" w14:textId="77777777" w:rsidR="00ED7CE9" w:rsidRPr="00584213" w:rsidRDefault="009B236A" w:rsidP="00261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eastAsia="Calibri"/>
          <w:b/>
          <w:color w:val="000000"/>
          <w:sz w:val="20"/>
          <w:szCs w:val="22"/>
        </w:rPr>
      </w:pPr>
      <w:r w:rsidRPr="00584213">
        <w:rPr>
          <w:rFonts w:eastAsia="Calibri"/>
          <w:b/>
          <w:color w:val="000000"/>
          <w:sz w:val="20"/>
          <w:szCs w:val="22"/>
        </w:rPr>
        <w:t>Uzasadnienie</w:t>
      </w:r>
      <w:r w:rsidR="00C62D5D" w:rsidRPr="00584213">
        <w:rPr>
          <w:rFonts w:eastAsia="Calibri"/>
          <w:b/>
          <w:color w:val="000000"/>
          <w:sz w:val="20"/>
          <w:szCs w:val="22"/>
        </w:rPr>
        <w:t>:</w:t>
      </w:r>
    </w:p>
    <w:p w14:paraId="2E53A48B" w14:textId="77777777" w:rsidR="00ED7CE9" w:rsidRPr="00584213" w:rsidRDefault="00ED7CE9" w:rsidP="00261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eastAsia="Calibri"/>
          <w:b/>
          <w:color w:val="000000"/>
          <w:sz w:val="20"/>
          <w:szCs w:val="22"/>
        </w:rPr>
      </w:pPr>
    </w:p>
    <w:p w14:paraId="59DC3885" w14:textId="77777777" w:rsidR="00ED7CE9" w:rsidRPr="00584213" w:rsidRDefault="009B236A" w:rsidP="00261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2"/>
        </w:rPr>
      </w:pPr>
      <w:r w:rsidRPr="00584213">
        <w:rPr>
          <w:rFonts w:eastAsia="Calibri"/>
          <w:b/>
          <w:color w:val="000000"/>
          <w:sz w:val="20"/>
          <w:szCs w:val="22"/>
        </w:rPr>
        <w:t>Przyjąć do druku</w:t>
      </w:r>
      <w:r w:rsidR="00C62D5D" w:rsidRPr="00584213">
        <w:rPr>
          <w:rFonts w:eastAsia="Calibri"/>
          <w:b/>
          <w:color w:val="000000"/>
          <w:sz w:val="20"/>
          <w:szCs w:val="22"/>
        </w:rPr>
        <w:t xml:space="preserve"> (</w:t>
      </w:r>
      <w:r w:rsidRPr="00584213">
        <w:rPr>
          <w:rFonts w:eastAsia="Calibri"/>
          <w:b/>
          <w:color w:val="000000"/>
          <w:sz w:val="20"/>
          <w:szCs w:val="22"/>
        </w:rPr>
        <w:t>pod warunkiem wprowadzenia zmian przez Autora/Autorów</w:t>
      </w:r>
      <w:r w:rsidR="00C62D5D" w:rsidRPr="00584213">
        <w:rPr>
          <w:rFonts w:eastAsia="Calibri"/>
          <w:b/>
          <w:color w:val="000000"/>
          <w:sz w:val="20"/>
          <w:szCs w:val="22"/>
        </w:rPr>
        <w:t>)</w:t>
      </w:r>
      <w:r w:rsidRPr="00584213">
        <w:rPr>
          <w:rFonts w:eastAsia="Calibri"/>
          <w:b/>
          <w:color w:val="000000"/>
          <w:sz w:val="20"/>
          <w:szCs w:val="22"/>
        </w:rPr>
        <w:t xml:space="preserve"> </w:t>
      </w:r>
    </w:p>
    <w:p w14:paraId="70711FDA" w14:textId="77777777" w:rsidR="00ED7CE9" w:rsidRPr="00584213" w:rsidRDefault="00ED7CE9" w:rsidP="00261E37">
      <w:pPr>
        <w:spacing w:line="276" w:lineRule="auto"/>
        <w:rPr>
          <w:b/>
          <w:sz w:val="22"/>
        </w:rPr>
      </w:pPr>
    </w:p>
    <w:p w14:paraId="3EDFF0B9" w14:textId="77777777" w:rsidR="00ED7CE9" w:rsidRPr="00584213" w:rsidRDefault="009B236A" w:rsidP="00261E37">
      <w:pPr>
        <w:spacing w:line="276" w:lineRule="auto"/>
        <w:ind w:left="709" w:hanging="709"/>
        <w:rPr>
          <w:b/>
          <w:sz w:val="22"/>
        </w:rPr>
      </w:pPr>
      <w:r w:rsidRPr="00584213">
        <w:rPr>
          <w:rFonts w:eastAsia="Calibri"/>
          <w:b/>
          <w:sz w:val="20"/>
          <w:szCs w:val="22"/>
        </w:rPr>
        <w:t>Lista niezbędnych zmian</w:t>
      </w:r>
      <w:r w:rsidR="00C62D5D" w:rsidRPr="00584213">
        <w:rPr>
          <w:b/>
          <w:sz w:val="22"/>
        </w:rPr>
        <w:t>:</w:t>
      </w:r>
    </w:p>
    <w:p w14:paraId="3022ACDE" w14:textId="77777777" w:rsidR="00ED7CE9" w:rsidRPr="00584213" w:rsidRDefault="00ED7CE9" w:rsidP="00261E37">
      <w:pPr>
        <w:spacing w:line="276" w:lineRule="auto"/>
        <w:rPr>
          <w:b/>
          <w:sz w:val="22"/>
        </w:rPr>
      </w:pPr>
    </w:p>
    <w:p w14:paraId="3D4E9B50" w14:textId="77777777" w:rsidR="00261E37" w:rsidRPr="00584213" w:rsidRDefault="00261E37" w:rsidP="00261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/>
          <w:b/>
          <w:color w:val="000000"/>
          <w:sz w:val="20"/>
          <w:szCs w:val="22"/>
        </w:rPr>
      </w:pPr>
      <w:r w:rsidRPr="00584213">
        <w:rPr>
          <w:rFonts w:eastAsia="Calibri"/>
          <w:b/>
          <w:color w:val="000000"/>
          <w:sz w:val="20"/>
          <w:szCs w:val="22"/>
        </w:rPr>
        <w:t xml:space="preserve">Do ponownej recenzji  </w:t>
      </w:r>
    </w:p>
    <w:p w14:paraId="0BA91DAA" w14:textId="77777777" w:rsidR="00261E37" w:rsidRPr="00584213" w:rsidRDefault="00261E37" w:rsidP="00261E37">
      <w:pPr>
        <w:spacing w:line="276" w:lineRule="auto"/>
        <w:ind w:left="709" w:hanging="709"/>
        <w:rPr>
          <w:b/>
          <w:sz w:val="22"/>
        </w:rPr>
      </w:pPr>
      <w:r w:rsidRPr="00584213">
        <w:rPr>
          <w:rFonts w:eastAsia="Calibri"/>
          <w:b/>
          <w:color w:val="000000"/>
          <w:sz w:val="20"/>
          <w:szCs w:val="22"/>
        </w:rPr>
        <w:t xml:space="preserve">Uzasadnienie i </w:t>
      </w:r>
      <w:r w:rsidRPr="00584213">
        <w:rPr>
          <w:rFonts w:eastAsia="Calibri"/>
          <w:b/>
          <w:sz w:val="20"/>
          <w:szCs w:val="22"/>
        </w:rPr>
        <w:t>lista niezbędnych zmian</w:t>
      </w:r>
      <w:r w:rsidRPr="00584213">
        <w:rPr>
          <w:b/>
          <w:sz w:val="22"/>
        </w:rPr>
        <w:t>:</w:t>
      </w:r>
    </w:p>
    <w:p w14:paraId="71E3AED0" w14:textId="77777777" w:rsidR="00261E37" w:rsidRPr="00584213" w:rsidRDefault="00261E37" w:rsidP="00261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/>
          <w:b/>
          <w:color w:val="000000"/>
          <w:sz w:val="20"/>
          <w:szCs w:val="22"/>
        </w:rPr>
      </w:pPr>
    </w:p>
    <w:p w14:paraId="46B65A46" w14:textId="77777777" w:rsidR="00ED7CE9" w:rsidRPr="00584213" w:rsidRDefault="009B236A" w:rsidP="00261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/>
          <w:b/>
          <w:color w:val="000000"/>
          <w:sz w:val="20"/>
          <w:szCs w:val="22"/>
        </w:rPr>
      </w:pPr>
      <w:r w:rsidRPr="00584213">
        <w:rPr>
          <w:rFonts w:eastAsia="Calibri"/>
          <w:b/>
          <w:color w:val="000000"/>
          <w:sz w:val="20"/>
          <w:szCs w:val="22"/>
        </w:rPr>
        <w:t>Nie przyjmować do druku</w:t>
      </w:r>
    </w:p>
    <w:p w14:paraId="5CB1FAE2" w14:textId="77777777" w:rsidR="00ED7CE9" w:rsidRPr="00584213" w:rsidRDefault="00ED7CE9" w:rsidP="00261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eastAsia="Calibri"/>
          <w:b/>
          <w:color w:val="000000"/>
          <w:sz w:val="20"/>
          <w:szCs w:val="22"/>
        </w:rPr>
      </w:pPr>
    </w:p>
    <w:p w14:paraId="32F28692" w14:textId="77777777" w:rsidR="00ED7CE9" w:rsidRPr="00584213" w:rsidRDefault="009B236A" w:rsidP="00261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eastAsia="Calibri"/>
          <w:b/>
          <w:color w:val="000000"/>
          <w:sz w:val="20"/>
          <w:szCs w:val="22"/>
        </w:rPr>
      </w:pPr>
      <w:r w:rsidRPr="00584213">
        <w:rPr>
          <w:rFonts w:eastAsia="Calibri"/>
          <w:b/>
          <w:color w:val="000000"/>
          <w:sz w:val="20"/>
          <w:szCs w:val="22"/>
        </w:rPr>
        <w:t>Uzasadnienie</w:t>
      </w:r>
      <w:r w:rsidR="00C62D5D" w:rsidRPr="00584213">
        <w:rPr>
          <w:rFonts w:eastAsia="Calibri"/>
          <w:b/>
          <w:color w:val="000000"/>
          <w:sz w:val="20"/>
          <w:szCs w:val="22"/>
        </w:rPr>
        <w:t>:</w:t>
      </w:r>
    </w:p>
    <w:p w14:paraId="1D215A0B" w14:textId="77777777" w:rsidR="00873E3A" w:rsidRPr="00584213" w:rsidRDefault="00873E3A" w:rsidP="00873E3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0"/>
          <w:szCs w:val="22"/>
        </w:rPr>
      </w:pPr>
    </w:p>
    <w:p w14:paraId="23882B05" w14:textId="77777777" w:rsidR="00C62D5D" w:rsidRPr="00584213" w:rsidRDefault="00C62D5D" w:rsidP="008F29F3">
      <w:pPr>
        <w:rPr>
          <w:rFonts w:ascii="Calibri" w:eastAsia="Calibri" w:hAnsi="Calibri" w:cs="Calibri"/>
          <w:b/>
          <w:sz w:val="22"/>
        </w:rPr>
      </w:pPr>
    </w:p>
    <w:p w14:paraId="39E71C2F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723107D8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5E06E254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492589E8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40285782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66B1E1FA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51372629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4BBFD3C7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192C4DD1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53B1FA34" w14:textId="77777777" w:rsidR="008F29F3" w:rsidRPr="00584213" w:rsidRDefault="008F29F3" w:rsidP="008F29F3">
      <w:pPr>
        <w:rPr>
          <w:rFonts w:ascii="Calibri" w:eastAsia="Calibri" w:hAnsi="Calibri" w:cs="Calibri"/>
          <w:b/>
          <w:sz w:val="22"/>
        </w:rPr>
      </w:pPr>
    </w:p>
    <w:p w14:paraId="6DD88E54" w14:textId="77777777" w:rsidR="00C62D5D" w:rsidRPr="00584213" w:rsidRDefault="00C62D5D">
      <w:pPr>
        <w:jc w:val="center"/>
        <w:rPr>
          <w:rFonts w:ascii="Calibri" w:eastAsia="Calibri" w:hAnsi="Calibri" w:cs="Calibri"/>
          <w:b/>
          <w:sz w:val="22"/>
        </w:rPr>
      </w:pPr>
    </w:p>
    <w:p w14:paraId="63F4E533" w14:textId="77777777" w:rsidR="00F164A1" w:rsidRDefault="00F164A1">
      <w:pPr>
        <w:jc w:val="center"/>
        <w:rPr>
          <w:rFonts w:ascii="Calibri" w:eastAsia="Calibri" w:hAnsi="Calibri" w:cs="Calibri"/>
          <w:b/>
          <w:sz w:val="22"/>
        </w:rPr>
      </w:pPr>
    </w:p>
    <w:p w14:paraId="24C3BF55" w14:textId="77777777" w:rsidR="00F164A1" w:rsidRDefault="00F164A1">
      <w:pPr>
        <w:jc w:val="center"/>
        <w:rPr>
          <w:rFonts w:ascii="Calibri" w:eastAsia="Calibri" w:hAnsi="Calibri" w:cs="Calibri"/>
          <w:b/>
          <w:sz w:val="22"/>
        </w:rPr>
      </w:pPr>
    </w:p>
    <w:p w14:paraId="1FF935B6" w14:textId="77777777" w:rsidR="00F164A1" w:rsidRDefault="00F164A1">
      <w:pPr>
        <w:jc w:val="center"/>
        <w:rPr>
          <w:rFonts w:ascii="Calibri" w:eastAsia="Calibri" w:hAnsi="Calibri" w:cs="Calibri"/>
          <w:b/>
          <w:sz w:val="22"/>
        </w:rPr>
      </w:pPr>
    </w:p>
    <w:p w14:paraId="27D92CDF" w14:textId="048FE963" w:rsidR="00ED7CE9" w:rsidRPr="00584213" w:rsidRDefault="009B236A">
      <w:pPr>
        <w:jc w:val="center"/>
        <w:rPr>
          <w:rFonts w:ascii="Calibri" w:eastAsia="Calibri" w:hAnsi="Calibri" w:cs="Calibri"/>
          <w:b/>
          <w:sz w:val="22"/>
        </w:rPr>
      </w:pPr>
      <w:r w:rsidRPr="00584213">
        <w:rPr>
          <w:rFonts w:ascii="Calibri" w:eastAsia="Calibri" w:hAnsi="Calibri" w:cs="Calibri"/>
          <w:b/>
          <w:sz w:val="22"/>
        </w:rPr>
        <w:lastRenderedPageBreak/>
        <w:t xml:space="preserve">Ocena artykułu </w:t>
      </w:r>
    </w:p>
    <w:p w14:paraId="519B2055" w14:textId="77777777" w:rsidR="00ED7CE9" w:rsidRPr="00584213" w:rsidRDefault="00ED7CE9">
      <w:pPr>
        <w:jc w:val="both"/>
        <w:rPr>
          <w:rFonts w:ascii="Calibri" w:eastAsia="Calibri" w:hAnsi="Calibri" w:cs="Calibri"/>
          <w:sz w:val="22"/>
        </w:rPr>
      </w:pPr>
      <w:bookmarkStart w:id="0" w:name="_gjdgxs" w:colFirst="0" w:colLast="0"/>
      <w:bookmarkEnd w:id="0"/>
    </w:p>
    <w:p w14:paraId="473434FF" w14:textId="77777777" w:rsidR="00ED7CE9" w:rsidRPr="00584213" w:rsidRDefault="009B236A">
      <w:pPr>
        <w:jc w:val="both"/>
        <w:rPr>
          <w:rFonts w:ascii="Calibri" w:eastAsia="Calibri" w:hAnsi="Calibri" w:cs="Calibri"/>
          <w:sz w:val="22"/>
        </w:rPr>
      </w:pPr>
      <w:r w:rsidRPr="00584213">
        <w:rPr>
          <w:rFonts w:ascii="Calibri" w:eastAsia="Calibri" w:hAnsi="Calibri" w:cs="Calibri"/>
          <w:sz w:val="22"/>
        </w:rPr>
        <w:t>Proszę odpowiedzieć na poniższe pytania zaznaczając znakiem X wybrane pole:</w:t>
      </w:r>
    </w:p>
    <w:p w14:paraId="38E1E57E" w14:textId="77777777" w:rsidR="00ED7CE9" w:rsidRPr="00584213" w:rsidRDefault="00ED7CE9">
      <w:pPr>
        <w:jc w:val="both"/>
        <w:rPr>
          <w:rFonts w:ascii="Calibri" w:eastAsia="Calibri" w:hAnsi="Calibri" w:cs="Calibri"/>
          <w:b/>
          <w:sz w:val="22"/>
        </w:rPr>
      </w:pPr>
    </w:p>
    <w:p w14:paraId="4D2DD7DB" w14:textId="77777777" w:rsidR="00ED7CE9" w:rsidRPr="00584213" w:rsidRDefault="009B236A">
      <w:pPr>
        <w:jc w:val="both"/>
        <w:rPr>
          <w:rFonts w:ascii="Calibri" w:eastAsia="Calibri" w:hAnsi="Calibri" w:cs="Calibri"/>
          <w:b/>
          <w:sz w:val="22"/>
        </w:rPr>
      </w:pPr>
      <w:r w:rsidRPr="00584213">
        <w:rPr>
          <w:rFonts w:ascii="Calibri" w:eastAsia="Calibri" w:hAnsi="Calibri" w:cs="Calibri"/>
          <w:b/>
          <w:sz w:val="22"/>
        </w:rPr>
        <w:t>Ocena merytoryczna:</w:t>
      </w:r>
    </w:p>
    <w:p w14:paraId="72BED887" w14:textId="77777777" w:rsidR="00ED7CE9" w:rsidRPr="00584213" w:rsidRDefault="009B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584213">
        <w:rPr>
          <w:rFonts w:ascii="Calibri" w:eastAsia="Calibri" w:hAnsi="Calibri" w:cs="Calibri"/>
          <w:color w:val="000000"/>
          <w:sz w:val="20"/>
          <w:szCs w:val="22"/>
        </w:rPr>
        <w:t xml:space="preserve">W jakim stopniu treść pracy odpowiada tematowi określonemu w tytule? </w:t>
      </w:r>
    </w:p>
    <w:tbl>
      <w:tblPr>
        <w:tblStyle w:val="a0"/>
        <w:tblW w:w="51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8"/>
        <w:gridCol w:w="850"/>
        <w:gridCol w:w="851"/>
        <w:gridCol w:w="708"/>
        <w:gridCol w:w="1294"/>
      </w:tblGrid>
      <w:tr w:rsidR="00ED7CE9" w:rsidRPr="00584213" w14:paraId="20A1652B" w14:textId="77777777" w:rsidTr="00C13BE1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A96F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BA81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9CAA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E944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C8CB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ED97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  <w:tr w:rsidR="00ED7CE9" w:rsidRPr="00584213" w14:paraId="29BEBFC3" w14:textId="77777777" w:rsidTr="00C13BE1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D5A5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wcale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0F87" w14:textId="77777777" w:rsidR="00ED7CE9" w:rsidRPr="00584213" w:rsidRDefault="00ED7CE9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A029" w14:textId="77777777" w:rsidR="00ED7CE9" w:rsidRPr="00584213" w:rsidRDefault="00ED7CE9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10DF" w14:textId="77777777" w:rsidR="00ED7CE9" w:rsidRPr="00584213" w:rsidRDefault="00ED7CE9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1BE5" w14:textId="77777777" w:rsidR="00ED7CE9" w:rsidRPr="00584213" w:rsidRDefault="00ED7CE9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F4B6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bardzo</w:t>
            </w:r>
          </w:p>
        </w:tc>
      </w:tr>
    </w:tbl>
    <w:p w14:paraId="15CF66EC" w14:textId="77777777" w:rsidR="00ED7CE9" w:rsidRPr="00584213" w:rsidRDefault="00ED7CE9">
      <w:pPr>
        <w:rPr>
          <w:rFonts w:ascii="Calibri" w:eastAsia="Calibri" w:hAnsi="Calibri" w:cs="Calibri"/>
          <w:sz w:val="22"/>
        </w:rPr>
      </w:pPr>
    </w:p>
    <w:p w14:paraId="50AC1F5C" w14:textId="77777777" w:rsidR="00ED7CE9" w:rsidRPr="00584213" w:rsidRDefault="009B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584213">
        <w:rPr>
          <w:rFonts w:ascii="Calibri" w:eastAsia="Calibri" w:hAnsi="Calibri" w:cs="Calibri"/>
          <w:color w:val="000000"/>
          <w:sz w:val="20"/>
          <w:szCs w:val="22"/>
        </w:rPr>
        <w:t>Jakość wykorzystanej literatury przedmiotu:</w:t>
      </w:r>
    </w:p>
    <w:p w14:paraId="763BEC07" w14:textId="77777777" w:rsidR="00ED7CE9" w:rsidRPr="00584213" w:rsidRDefault="00ED7CE9">
      <w:pPr>
        <w:rPr>
          <w:b/>
          <w:sz w:val="20"/>
          <w:szCs w:val="22"/>
        </w:rPr>
      </w:pPr>
    </w:p>
    <w:tbl>
      <w:tblPr>
        <w:tblStyle w:val="a1"/>
        <w:tblW w:w="5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82"/>
        <w:gridCol w:w="819"/>
        <w:gridCol w:w="850"/>
        <w:gridCol w:w="851"/>
        <w:gridCol w:w="851"/>
      </w:tblGrid>
      <w:tr w:rsidR="00ED7CE9" w:rsidRPr="00584213" w14:paraId="4826DB42" w14:textId="7777777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C00D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A823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1277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5192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2EED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E840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</w:tbl>
    <w:p w14:paraId="15B63E22" w14:textId="77777777" w:rsidR="00ED7CE9" w:rsidRPr="00584213" w:rsidRDefault="00ED7CE9">
      <w:pPr>
        <w:ind w:left="360"/>
        <w:jc w:val="both"/>
        <w:rPr>
          <w:rFonts w:ascii="Calibri" w:eastAsia="Calibri" w:hAnsi="Calibri" w:cs="Calibri"/>
          <w:sz w:val="22"/>
        </w:rPr>
      </w:pPr>
    </w:p>
    <w:p w14:paraId="0B7A58F3" w14:textId="77777777" w:rsidR="00ED7CE9" w:rsidRPr="00584213" w:rsidRDefault="009B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584213">
        <w:rPr>
          <w:rFonts w:ascii="Calibri" w:eastAsia="Calibri" w:hAnsi="Calibri" w:cs="Calibri"/>
          <w:color w:val="000000"/>
          <w:sz w:val="20"/>
          <w:szCs w:val="22"/>
        </w:rPr>
        <w:t>W jakim stopniu praca stanowi nowe ujęcie problemu?</w:t>
      </w:r>
    </w:p>
    <w:tbl>
      <w:tblPr>
        <w:tblStyle w:val="a2"/>
        <w:tblW w:w="5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82"/>
        <w:gridCol w:w="819"/>
        <w:gridCol w:w="850"/>
        <w:gridCol w:w="851"/>
        <w:gridCol w:w="851"/>
      </w:tblGrid>
      <w:tr w:rsidR="00ED7CE9" w:rsidRPr="00584213" w14:paraId="430A7B7E" w14:textId="7777777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1766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9BF1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3801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54D5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3A62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949F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</w:tbl>
    <w:p w14:paraId="0430618D" w14:textId="77777777" w:rsidR="00ED7CE9" w:rsidRPr="00584213" w:rsidRDefault="00ED7CE9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4F1B0A5B" w14:textId="77777777" w:rsidR="00ED7CE9" w:rsidRPr="00584213" w:rsidRDefault="00261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584213">
        <w:rPr>
          <w:rFonts w:ascii="Calibri" w:eastAsia="Calibri" w:hAnsi="Calibri" w:cs="Calibri"/>
          <w:color w:val="000000"/>
          <w:sz w:val="20"/>
          <w:szCs w:val="22"/>
        </w:rPr>
        <w:t>Ogólna j</w:t>
      </w:r>
      <w:r w:rsidR="008F29F3" w:rsidRPr="00584213">
        <w:rPr>
          <w:rFonts w:ascii="Calibri" w:eastAsia="Calibri" w:hAnsi="Calibri" w:cs="Calibri"/>
          <w:color w:val="000000"/>
          <w:sz w:val="20"/>
          <w:szCs w:val="22"/>
        </w:rPr>
        <w:t xml:space="preserve">akość </w:t>
      </w:r>
      <w:r w:rsidRPr="00584213">
        <w:rPr>
          <w:rFonts w:ascii="Calibri" w:eastAsia="Calibri" w:hAnsi="Calibri" w:cs="Calibri"/>
          <w:color w:val="000000"/>
          <w:sz w:val="20"/>
          <w:szCs w:val="22"/>
        </w:rPr>
        <w:t>artykułu:</w:t>
      </w:r>
    </w:p>
    <w:tbl>
      <w:tblPr>
        <w:tblStyle w:val="a3"/>
        <w:tblW w:w="5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82"/>
        <w:gridCol w:w="819"/>
        <w:gridCol w:w="850"/>
        <w:gridCol w:w="851"/>
        <w:gridCol w:w="851"/>
      </w:tblGrid>
      <w:tr w:rsidR="00ED7CE9" w:rsidRPr="00584213" w14:paraId="7A1EAB9F" w14:textId="7777777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1E5F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1021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B83A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54AC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2EE4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A397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</w:tbl>
    <w:p w14:paraId="05AAF5D1" w14:textId="77777777" w:rsidR="00ED7CE9" w:rsidRPr="00584213" w:rsidRDefault="00ED7CE9">
      <w:pPr>
        <w:jc w:val="both"/>
        <w:rPr>
          <w:rFonts w:ascii="Calibri" w:eastAsia="Calibri" w:hAnsi="Calibri" w:cs="Calibri"/>
          <w:sz w:val="22"/>
        </w:rPr>
      </w:pPr>
    </w:p>
    <w:p w14:paraId="0AA4FA91" w14:textId="77777777" w:rsidR="00ED7CE9" w:rsidRPr="00584213" w:rsidRDefault="009B236A">
      <w:pPr>
        <w:jc w:val="both"/>
        <w:rPr>
          <w:rFonts w:ascii="Calibri" w:eastAsia="Calibri" w:hAnsi="Calibri" w:cs="Calibri"/>
          <w:b/>
          <w:sz w:val="22"/>
        </w:rPr>
      </w:pPr>
      <w:r w:rsidRPr="00584213">
        <w:rPr>
          <w:rFonts w:ascii="Calibri" w:eastAsia="Calibri" w:hAnsi="Calibri" w:cs="Calibri"/>
          <w:b/>
          <w:sz w:val="22"/>
        </w:rPr>
        <w:t>Ocena formalnej strony pracy:</w:t>
      </w:r>
    </w:p>
    <w:p w14:paraId="762D4385" w14:textId="77777777" w:rsidR="00ED7CE9" w:rsidRPr="00584213" w:rsidRDefault="009B23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2"/>
        </w:rPr>
      </w:pPr>
      <w:r w:rsidRPr="00584213">
        <w:rPr>
          <w:rFonts w:ascii="Calibri" w:eastAsia="Calibri" w:hAnsi="Calibri" w:cs="Calibri"/>
          <w:color w:val="000000"/>
          <w:sz w:val="20"/>
          <w:szCs w:val="22"/>
        </w:rPr>
        <w:t>Ocena układu pracy, struktury</w:t>
      </w:r>
      <w:r w:rsidR="00261E37" w:rsidRPr="00584213">
        <w:rPr>
          <w:rFonts w:ascii="Calibri" w:eastAsia="Calibri" w:hAnsi="Calibri" w:cs="Calibri"/>
          <w:color w:val="000000"/>
          <w:sz w:val="20"/>
          <w:szCs w:val="22"/>
        </w:rPr>
        <w:t xml:space="preserve"> i</w:t>
      </w:r>
      <w:r w:rsidRPr="00584213">
        <w:rPr>
          <w:rFonts w:ascii="Calibri" w:eastAsia="Calibri" w:hAnsi="Calibri" w:cs="Calibri"/>
          <w:color w:val="000000"/>
          <w:sz w:val="20"/>
          <w:szCs w:val="22"/>
        </w:rPr>
        <w:t xml:space="preserve"> podziału treści:</w:t>
      </w:r>
    </w:p>
    <w:tbl>
      <w:tblPr>
        <w:tblStyle w:val="a4"/>
        <w:tblW w:w="5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82"/>
        <w:gridCol w:w="819"/>
        <w:gridCol w:w="850"/>
        <w:gridCol w:w="851"/>
        <w:gridCol w:w="851"/>
      </w:tblGrid>
      <w:tr w:rsidR="00ED7CE9" w:rsidRPr="00584213" w14:paraId="4F1A220D" w14:textId="7777777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4405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53A7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ED5B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A509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101A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9A61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</w:tbl>
    <w:p w14:paraId="38992A02" w14:textId="77777777" w:rsidR="00ED7CE9" w:rsidRPr="00584213" w:rsidRDefault="00ED7CE9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66ED6E09" w14:textId="77777777" w:rsidR="00ED7CE9" w:rsidRPr="00584213" w:rsidRDefault="009B23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584213">
        <w:rPr>
          <w:rFonts w:ascii="Calibri" w:eastAsia="Calibri" w:hAnsi="Calibri" w:cs="Calibri"/>
          <w:color w:val="000000"/>
          <w:sz w:val="20"/>
          <w:szCs w:val="22"/>
        </w:rPr>
        <w:t>Poprawność językowa:</w:t>
      </w:r>
    </w:p>
    <w:tbl>
      <w:tblPr>
        <w:tblStyle w:val="a5"/>
        <w:tblW w:w="5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82"/>
        <w:gridCol w:w="819"/>
        <w:gridCol w:w="850"/>
        <w:gridCol w:w="851"/>
        <w:gridCol w:w="851"/>
      </w:tblGrid>
      <w:tr w:rsidR="00ED7CE9" w:rsidRPr="00584213" w14:paraId="77A6CFAF" w14:textId="7777777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2AE8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E5BE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6D3C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6E04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536B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D9AF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</w:tbl>
    <w:p w14:paraId="557A66DB" w14:textId="77777777" w:rsidR="00ED7CE9" w:rsidRPr="00584213" w:rsidRDefault="00ED7CE9">
      <w:pPr>
        <w:jc w:val="both"/>
        <w:rPr>
          <w:rFonts w:ascii="Calibri" w:eastAsia="Calibri" w:hAnsi="Calibri" w:cs="Calibri"/>
          <w:sz w:val="22"/>
        </w:rPr>
      </w:pPr>
    </w:p>
    <w:p w14:paraId="53C8CA2E" w14:textId="77777777" w:rsidR="00ED7CE9" w:rsidRPr="00584213" w:rsidRDefault="009B23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584213">
        <w:rPr>
          <w:rFonts w:ascii="Calibri" w:eastAsia="Calibri" w:hAnsi="Calibri" w:cs="Calibri"/>
          <w:color w:val="000000"/>
          <w:sz w:val="20"/>
          <w:szCs w:val="22"/>
        </w:rPr>
        <w:t xml:space="preserve">Poprawność </w:t>
      </w:r>
      <w:r w:rsidR="00261E37" w:rsidRPr="00584213">
        <w:rPr>
          <w:rFonts w:ascii="Calibri" w:eastAsia="Calibri" w:hAnsi="Calibri" w:cs="Calibri"/>
          <w:color w:val="000000"/>
          <w:sz w:val="20"/>
          <w:szCs w:val="22"/>
        </w:rPr>
        <w:t>przypisów, tabel, rysunków i bibliografii</w:t>
      </w:r>
      <w:r w:rsidRPr="00584213">
        <w:rPr>
          <w:rFonts w:ascii="Calibri" w:eastAsia="Calibri" w:hAnsi="Calibri" w:cs="Calibri"/>
          <w:color w:val="000000"/>
          <w:sz w:val="20"/>
          <w:szCs w:val="22"/>
        </w:rPr>
        <w:t>:</w:t>
      </w:r>
    </w:p>
    <w:tbl>
      <w:tblPr>
        <w:tblStyle w:val="a7"/>
        <w:tblW w:w="5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82"/>
        <w:gridCol w:w="819"/>
        <w:gridCol w:w="850"/>
        <w:gridCol w:w="851"/>
        <w:gridCol w:w="851"/>
      </w:tblGrid>
      <w:tr w:rsidR="00ED7CE9" w:rsidRPr="00584213" w14:paraId="61552B8C" w14:textId="7777777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32C2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1379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B803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27A1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0B7B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25CE" w14:textId="77777777" w:rsidR="00ED7CE9" w:rsidRPr="00584213" w:rsidRDefault="009B236A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</w:tbl>
    <w:p w14:paraId="1B74804A" w14:textId="77777777" w:rsidR="00ED7CE9" w:rsidRPr="00584213" w:rsidRDefault="00ED7CE9">
      <w:pPr>
        <w:jc w:val="both"/>
        <w:rPr>
          <w:rFonts w:ascii="Calibri" w:eastAsia="Calibri" w:hAnsi="Calibri" w:cs="Calibri"/>
          <w:b/>
          <w:sz w:val="20"/>
          <w:szCs w:val="22"/>
        </w:rPr>
      </w:pPr>
    </w:p>
    <w:p w14:paraId="5F6A55F9" w14:textId="77777777" w:rsidR="00ED7CE9" w:rsidRPr="00584213" w:rsidRDefault="00ED7CE9">
      <w:pPr>
        <w:jc w:val="both"/>
        <w:rPr>
          <w:rFonts w:ascii="Calibri" w:eastAsia="Calibri" w:hAnsi="Calibri" w:cs="Calibri"/>
          <w:b/>
          <w:sz w:val="20"/>
          <w:szCs w:val="22"/>
        </w:rPr>
      </w:pPr>
    </w:p>
    <w:p w14:paraId="0D71090D" w14:textId="77777777" w:rsidR="008F29F3" w:rsidRPr="00584213" w:rsidRDefault="008F29F3" w:rsidP="008F29F3">
      <w:pPr>
        <w:jc w:val="both"/>
        <w:rPr>
          <w:rFonts w:ascii="Calibri" w:eastAsia="Calibri" w:hAnsi="Calibri" w:cs="Calibri"/>
          <w:b/>
          <w:sz w:val="22"/>
        </w:rPr>
      </w:pPr>
      <w:r w:rsidRPr="00584213">
        <w:rPr>
          <w:rFonts w:ascii="Calibri" w:eastAsia="Calibri" w:hAnsi="Calibri" w:cs="Calibri"/>
          <w:b/>
          <w:sz w:val="22"/>
        </w:rPr>
        <w:t>Ocena empirycznej strony pracy (jeżeli dotyczy):</w:t>
      </w:r>
    </w:p>
    <w:p w14:paraId="4474F829" w14:textId="77777777" w:rsidR="008F29F3" w:rsidRPr="00584213" w:rsidRDefault="008F29F3" w:rsidP="008F29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56611ED3" w14:textId="77777777" w:rsidR="008F29F3" w:rsidRPr="00584213" w:rsidRDefault="008F29F3" w:rsidP="008F29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584213">
        <w:rPr>
          <w:rFonts w:ascii="Calibri" w:eastAsia="Calibri" w:hAnsi="Calibri" w:cs="Calibri"/>
          <w:color w:val="000000"/>
          <w:sz w:val="20"/>
          <w:szCs w:val="22"/>
        </w:rPr>
        <w:t>Ocena metodologii:</w:t>
      </w:r>
    </w:p>
    <w:tbl>
      <w:tblPr>
        <w:tblStyle w:val="a5"/>
        <w:tblW w:w="5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82"/>
        <w:gridCol w:w="819"/>
        <w:gridCol w:w="850"/>
        <w:gridCol w:w="851"/>
        <w:gridCol w:w="851"/>
      </w:tblGrid>
      <w:tr w:rsidR="008F29F3" w:rsidRPr="00584213" w14:paraId="0A880287" w14:textId="77777777" w:rsidTr="00514D9F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6E00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DEAC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632C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5E08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4AF2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114A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</w:tbl>
    <w:p w14:paraId="1ED5A2D4" w14:textId="77777777" w:rsidR="008F29F3" w:rsidRPr="00584213" w:rsidRDefault="008F29F3" w:rsidP="008F29F3">
      <w:pPr>
        <w:jc w:val="both"/>
        <w:rPr>
          <w:rFonts w:ascii="Calibri" w:eastAsia="Calibri" w:hAnsi="Calibri" w:cs="Calibri"/>
          <w:sz w:val="22"/>
        </w:rPr>
      </w:pPr>
    </w:p>
    <w:p w14:paraId="04D451D2" w14:textId="77777777" w:rsidR="008F29F3" w:rsidRPr="00584213" w:rsidRDefault="008F29F3" w:rsidP="008F29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584213">
        <w:rPr>
          <w:rFonts w:ascii="Calibri" w:eastAsia="Calibri" w:hAnsi="Calibri" w:cs="Calibri"/>
          <w:color w:val="000000"/>
          <w:sz w:val="20"/>
          <w:szCs w:val="22"/>
        </w:rPr>
        <w:t>Ocena rzetelności i poprawności wyników badań:</w:t>
      </w:r>
    </w:p>
    <w:tbl>
      <w:tblPr>
        <w:tblStyle w:val="a7"/>
        <w:tblW w:w="5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82"/>
        <w:gridCol w:w="819"/>
        <w:gridCol w:w="850"/>
        <w:gridCol w:w="851"/>
        <w:gridCol w:w="851"/>
      </w:tblGrid>
      <w:tr w:rsidR="008F29F3" w:rsidRPr="00584213" w14:paraId="4CB3BBDE" w14:textId="77777777" w:rsidTr="00514D9F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9E9C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9ECB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763D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C740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987F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2D76" w14:textId="77777777" w:rsidR="008F29F3" w:rsidRPr="00584213" w:rsidRDefault="008F29F3" w:rsidP="00514D9F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584213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</w:tbl>
    <w:p w14:paraId="263B0FBD" w14:textId="77777777" w:rsidR="00ED7CE9" w:rsidRPr="00584213" w:rsidRDefault="00ED7CE9">
      <w:pPr>
        <w:jc w:val="both"/>
        <w:rPr>
          <w:rFonts w:ascii="Calibri" w:eastAsia="Calibri" w:hAnsi="Calibri" w:cs="Calibri"/>
          <w:sz w:val="22"/>
        </w:rPr>
      </w:pPr>
    </w:p>
    <w:p w14:paraId="42D78234" w14:textId="77777777" w:rsidR="006F1E68" w:rsidRPr="00584213" w:rsidRDefault="006F1E68">
      <w:pPr>
        <w:jc w:val="both"/>
        <w:rPr>
          <w:rFonts w:ascii="Calibri" w:eastAsia="Calibri" w:hAnsi="Calibri" w:cs="Calibri"/>
          <w:sz w:val="22"/>
        </w:rPr>
      </w:pPr>
    </w:p>
    <w:p w14:paraId="60AAD5BD" w14:textId="77777777" w:rsidR="00584213" w:rsidRDefault="00584213">
      <w:pPr>
        <w:jc w:val="both"/>
        <w:rPr>
          <w:rFonts w:ascii="Calibri" w:eastAsia="Calibri" w:hAnsi="Calibri" w:cs="Calibri"/>
          <w:sz w:val="22"/>
        </w:rPr>
      </w:pPr>
    </w:p>
    <w:p w14:paraId="14D68D21" w14:textId="77777777" w:rsidR="00584213" w:rsidRDefault="00584213">
      <w:pPr>
        <w:jc w:val="both"/>
        <w:rPr>
          <w:rFonts w:ascii="Calibri" w:eastAsia="Calibri" w:hAnsi="Calibri" w:cs="Calibri"/>
          <w:sz w:val="22"/>
        </w:rPr>
      </w:pPr>
      <w:r w:rsidRPr="00584213">
        <w:rPr>
          <w:rFonts w:ascii="Calibri" w:eastAsia="Calibri" w:hAnsi="Calibri" w:cs="Calibri"/>
          <w:sz w:val="22"/>
        </w:rPr>
        <w:t>W celu zapewnienia transparentności procesu recenzyjnego oraz spełnienia wymogów parametrycznych czasopism naukowych, dane osobowe recenzentów (imię, nazwisko, stopień/tytuł naukowy oraz afiliacja) będą publikowane na stronie internetowej kwartalnika „Edukacja” w ramach zbiorczej listy recenz</w:t>
      </w:r>
      <w:r>
        <w:rPr>
          <w:rFonts w:ascii="Calibri" w:eastAsia="Calibri" w:hAnsi="Calibri" w:cs="Calibri"/>
          <w:sz w:val="22"/>
        </w:rPr>
        <w:t>entów za dany rok kalendarzowy.</w:t>
      </w:r>
    </w:p>
    <w:p w14:paraId="05F0D9D3" w14:textId="77777777" w:rsidR="00584213" w:rsidRDefault="00584213">
      <w:pPr>
        <w:jc w:val="both"/>
        <w:rPr>
          <w:rFonts w:ascii="Calibri" w:eastAsia="Calibri" w:hAnsi="Calibri" w:cs="Calibri"/>
          <w:sz w:val="22"/>
        </w:rPr>
      </w:pPr>
    </w:p>
    <w:p w14:paraId="03E114ED" w14:textId="77777777" w:rsidR="00584213" w:rsidRDefault="00584213">
      <w:pPr>
        <w:jc w:val="both"/>
        <w:rPr>
          <w:rFonts w:ascii="Calibri" w:eastAsia="Calibri" w:hAnsi="Calibri" w:cs="Calibri"/>
          <w:sz w:val="22"/>
        </w:rPr>
      </w:pPr>
    </w:p>
    <w:p w14:paraId="6CEC6E15" w14:textId="77777777" w:rsidR="00584213" w:rsidRPr="00584213" w:rsidRDefault="00584213" w:rsidP="00584213">
      <w:pPr>
        <w:jc w:val="both"/>
        <w:rPr>
          <w:rFonts w:ascii="Calibri" w:eastAsia="Calibri" w:hAnsi="Calibri" w:cs="Calibri"/>
          <w:sz w:val="22"/>
        </w:rPr>
      </w:pPr>
      <w:r w:rsidRPr="00584213">
        <w:rPr>
          <w:rFonts w:ascii="Calibri" w:eastAsia="Calibri" w:hAnsi="Calibri" w:cs="Calibri"/>
          <w:sz w:val="22"/>
        </w:rPr>
        <w:lastRenderedPageBreak/>
        <w:t>Podpis:</w:t>
      </w:r>
    </w:p>
    <w:p w14:paraId="45481F5A" w14:textId="77777777" w:rsidR="00584213" w:rsidRDefault="00584213" w:rsidP="00584213">
      <w:pPr>
        <w:jc w:val="both"/>
        <w:rPr>
          <w:rFonts w:ascii="Calibri" w:eastAsia="Calibri" w:hAnsi="Calibri" w:cs="Calibri"/>
          <w:sz w:val="22"/>
        </w:rPr>
      </w:pPr>
      <w:r w:rsidRPr="00584213">
        <w:rPr>
          <w:rFonts w:ascii="Calibri" w:eastAsia="Calibri" w:hAnsi="Calibri" w:cs="Calibri"/>
          <w:sz w:val="22"/>
        </w:rPr>
        <w:t>Adres mailowy do kontaktu:</w:t>
      </w:r>
    </w:p>
    <w:p w14:paraId="7AE7A61E" w14:textId="77777777" w:rsidR="00584213" w:rsidRPr="00584213" w:rsidRDefault="00584213">
      <w:pPr>
        <w:jc w:val="both"/>
        <w:rPr>
          <w:rFonts w:ascii="Calibri" w:eastAsia="Calibri" w:hAnsi="Calibri" w:cs="Calibri"/>
          <w:sz w:val="22"/>
        </w:rPr>
      </w:pPr>
    </w:p>
    <w:sectPr w:rsidR="00584213" w:rsidRPr="00584213" w:rsidSect="00E44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134" w:bottom="1560" w:left="1985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EC76" w14:textId="77777777" w:rsidR="00B31076" w:rsidRDefault="00B31076">
      <w:r>
        <w:separator/>
      </w:r>
    </w:p>
  </w:endnote>
  <w:endnote w:type="continuationSeparator" w:id="0">
    <w:p w14:paraId="18F73B9E" w14:textId="77777777" w:rsidR="00B31076" w:rsidRDefault="00B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95BA" w14:textId="77777777" w:rsidR="00C67060" w:rsidRDefault="00C670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FF4A" w14:textId="594CC5B5" w:rsidR="00ED7CE9" w:rsidRDefault="009B23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Instytut Badań Edukacyjnych</w:t>
    </w:r>
    <w:r>
      <w:rPr>
        <w:rFonts w:ascii="Arial" w:eastAsia="Arial" w:hAnsi="Arial" w:cs="Arial"/>
        <w:color w:val="000000"/>
        <w:sz w:val="16"/>
        <w:szCs w:val="16"/>
      </w:rPr>
      <w:t xml:space="preserve"> </w:t>
    </w:r>
    <w:r w:rsidR="00C67060" w:rsidRPr="00C67060">
      <w:rPr>
        <w:b/>
        <w:bCs/>
      </w:rPr>
      <w:t xml:space="preserve">– </w:t>
    </w:r>
    <w:r w:rsidR="00C67060" w:rsidRPr="00C67060">
      <w:rPr>
        <w:rFonts w:ascii="Arial" w:eastAsia="Arial" w:hAnsi="Arial" w:cs="Arial"/>
        <w:b/>
        <w:bCs/>
        <w:color w:val="000000"/>
        <w:sz w:val="16"/>
        <w:szCs w:val="16"/>
      </w:rPr>
      <w:t>Państwowy I</w:t>
    </w:r>
    <w:r w:rsidRPr="00C67060">
      <w:rPr>
        <w:rFonts w:ascii="Arial" w:eastAsia="Arial" w:hAnsi="Arial" w:cs="Arial"/>
        <w:b/>
        <w:bCs/>
        <w:color w:val="000000"/>
        <w:sz w:val="16"/>
        <w:szCs w:val="16"/>
      </w:rPr>
      <w:t xml:space="preserve">nstytut </w:t>
    </w:r>
    <w:r w:rsidR="00C67060" w:rsidRPr="00C67060">
      <w:rPr>
        <w:rFonts w:ascii="Arial" w:eastAsia="Arial" w:hAnsi="Arial" w:cs="Arial"/>
        <w:b/>
        <w:bCs/>
        <w:color w:val="000000"/>
        <w:sz w:val="16"/>
        <w:szCs w:val="16"/>
      </w:rPr>
      <w:t>B</w:t>
    </w:r>
    <w:r w:rsidRPr="00C67060">
      <w:rPr>
        <w:rFonts w:ascii="Arial" w:eastAsia="Arial" w:hAnsi="Arial" w:cs="Arial"/>
        <w:b/>
        <w:bCs/>
        <w:color w:val="000000"/>
        <w:sz w:val="16"/>
        <w:szCs w:val="16"/>
      </w:rPr>
      <w:t>adawczy</w:t>
    </w:r>
  </w:p>
  <w:p w14:paraId="48B9C480" w14:textId="77777777" w:rsidR="00ED7CE9" w:rsidRDefault="009B23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FA911E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ul. Górczewska 8, 01-180 Warszawa | tel.: +48 22 241 71 00 | ibe@ibe.edu.pl | </w:t>
    </w:r>
    <w:r>
      <w:rPr>
        <w:rFonts w:ascii="Arial" w:eastAsia="Arial" w:hAnsi="Arial" w:cs="Arial"/>
        <w:color w:val="FA911E"/>
        <w:sz w:val="16"/>
        <w:szCs w:val="16"/>
      </w:rPr>
      <w:t>www.ibe.edu.pl</w:t>
    </w:r>
  </w:p>
  <w:p w14:paraId="19B43DD7" w14:textId="77777777" w:rsidR="00ED7CE9" w:rsidRDefault="009B23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NIP: 525-000-86-95 | Regon: 000178235 | KRS: 0000113990 Sąd Rejonowy dla m.st. Warszawy w Warszawie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2439" w14:textId="77777777" w:rsidR="00C67060" w:rsidRDefault="00C670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6138" w14:textId="77777777" w:rsidR="00B31076" w:rsidRDefault="00B31076">
      <w:r>
        <w:separator/>
      </w:r>
    </w:p>
  </w:footnote>
  <w:footnote w:type="continuationSeparator" w:id="0">
    <w:p w14:paraId="514093F7" w14:textId="77777777" w:rsidR="00B31076" w:rsidRDefault="00B3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FFC6" w14:textId="77777777" w:rsidR="00C67060" w:rsidRDefault="00C670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2E5D" w14:textId="77777777" w:rsidR="00ED7CE9" w:rsidRDefault="009B23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3781A55B" wp14:editId="03B1661C">
          <wp:simplePos x="0" y="0"/>
          <wp:positionH relativeFrom="column">
            <wp:posOffset>-1259839</wp:posOffset>
          </wp:positionH>
          <wp:positionV relativeFrom="paragraph">
            <wp:posOffset>0</wp:posOffset>
          </wp:positionV>
          <wp:extent cx="7556500" cy="1234440"/>
          <wp:effectExtent l="0" t="0" r="0" b="0"/>
          <wp:wrapSquare wrapText="bothSides" distT="0" distB="0" distL="0" distR="0"/>
          <wp:docPr id="2" name="image1.jpg" descr="IBE-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BE-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23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8089" w14:textId="77777777" w:rsidR="00C67060" w:rsidRDefault="00C670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8A0"/>
    <w:multiLevelType w:val="multilevel"/>
    <w:tmpl w:val="44443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756DB3"/>
    <w:multiLevelType w:val="multilevel"/>
    <w:tmpl w:val="8EF26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BAC7D4D"/>
    <w:multiLevelType w:val="multilevel"/>
    <w:tmpl w:val="44443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36D0F92"/>
    <w:multiLevelType w:val="multilevel"/>
    <w:tmpl w:val="F3D837E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E9"/>
    <w:rsid w:val="000237F6"/>
    <w:rsid w:val="00091E93"/>
    <w:rsid w:val="0009283E"/>
    <w:rsid w:val="000C0ED2"/>
    <w:rsid w:val="000D0CF5"/>
    <w:rsid w:val="0014491F"/>
    <w:rsid w:val="001A0638"/>
    <w:rsid w:val="001E6768"/>
    <w:rsid w:val="00213289"/>
    <w:rsid w:val="00261E37"/>
    <w:rsid w:val="00317079"/>
    <w:rsid w:val="0038170E"/>
    <w:rsid w:val="003E2316"/>
    <w:rsid w:val="004776C2"/>
    <w:rsid w:val="00584213"/>
    <w:rsid w:val="00640076"/>
    <w:rsid w:val="00667E5F"/>
    <w:rsid w:val="006F1E68"/>
    <w:rsid w:val="00753D1E"/>
    <w:rsid w:val="00854936"/>
    <w:rsid w:val="0086544C"/>
    <w:rsid w:val="00873E3A"/>
    <w:rsid w:val="008F29F3"/>
    <w:rsid w:val="008F57DE"/>
    <w:rsid w:val="009929EB"/>
    <w:rsid w:val="009B236A"/>
    <w:rsid w:val="009B41EE"/>
    <w:rsid w:val="009B5121"/>
    <w:rsid w:val="009D75C5"/>
    <w:rsid w:val="00A3683D"/>
    <w:rsid w:val="00B12BAB"/>
    <w:rsid w:val="00B31076"/>
    <w:rsid w:val="00B32423"/>
    <w:rsid w:val="00B42FE1"/>
    <w:rsid w:val="00C13BE1"/>
    <w:rsid w:val="00C414DE"/>
    <w:rsid w:val="00C62D5D"/>
    <w:rsid w:val="00C67060"/>
    <w:rsid w:val="00D14BE5"/>
    <w:rsid w:val="00E359D6"/>
    <w:rsid w:val="00E44618"/>
    <w:rsid w:val="00ED7CE9"/>
    <w:rsid w:val="00EE563F"/>
    <w:rsid w:val="00F03927"/>
    <w:rsid w:val="00F1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9FD4"/>
  <w15:docId w15:val="{03AEC76F-2AA8-49EA-8673-5D11028E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44618"/>
  </w:style>
  <w:style w:type="paragraph" w:styleId="Nagwek1">
    <w:name w:val="heading 1"/>
    <w:basedOn w:val="Normalny"/>
    <w:next w:val="Normalny"/>
    <w:rsid w:val="00E446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E446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E446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E44618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E446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E446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446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E4461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E446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446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446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446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446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E446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E446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E446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E446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4461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70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060"/>
  </w:style>
  <w:style w:type="paragraph" w:styleId="Stopka">
    <w:name w:val="footer"/>
    <w:basedOn w:val="Normalny"/>
    <w:link w:val="StopkaZnak"/>
    <w:uiPriority w:val="99"/>
    <w:unhideWhenUsed/>
    <w:rsid w:val="00C670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1515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IBE_KK</dc:creator>
  <cp:lastModifiedBy>IBE--2279</cp:lastModifiedBy>
  <cp:revision>2</cp:revision>
  <dcterms:created xsi:type="dcterms:W3CDTF">2026-04-20T12:55:00Z</dcterms:created>
  <dcterms:modified xsi:type="dcterms:W3CDTF">2026-04-20T12:55:00Z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ca20d44c-01a4-4315-bee2-da176055df25</vt:lpwstr>
  </property>
</Properties>
</file>