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EB35" w14:textId="77777777" w:rsidR="00935BAA" w:rsidRPr="00B37BD5" w:rsidRDefault="00935BAA" w:rsidP="00935BAA">
      <w:pPr>
        <w:widowControl w:val="0"/>
        <w:spacing w:before="280" w:after="80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Spotkanie - warsztat dla osób uczących się w Szkole Przysposabiającej do Pracy (SPDP): „Edukacyjne wyzwania – gdzie mogę pracować?”</w:t>
      </w:r>
      <w:bookmarkStart w:id="0" w:name="_heading=h.5farw81sx39t" w:colFirst="0" w:colLast="0"/>
      <w:bookmarkEnd w:id="0"/>
    </w:p>
    <w:p w14:paraId="52B02778" w14:textId="77777777" w:rsidR="00935BAA" w:rsidRPr="00B37BD5" w:rsidRDefault="00935BAA" w:rsidP="00935BAA">
      <w:pPr>
        <w:widowControl w:val="0"/>
        <w:spacing w:before="280" w:after="80"/>
        <w:outlineLvl w:val="2"/>
        <w:rPr>
          <w:rFonts w:ascii="Arial" w:eastAsia="Arial" w:hAnsi="Arial" w:cs="Arial"/>
          <w:b/>
          <w:bCs/>
          <w:color w:val="000000"/>
          <w:sz w:val="28"/>
          <w:szCs w:val="28"/>
          <w:lang w:val="pl" w:eastAsia="pl-PL"/>
        </w:rPr>
      </w:pPr>
      <w:r w:rsidRPr="00B37BD5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Czas trwania: 45 min (z możliwością wydłużenia przy pracy z kartami)</w:t>
      </w:r>
    </w:p>
    <w:p w14:paraId="4AE710EB" w14:textId="77777777" w:rsidR="00935BAA" w:rsidRPr="00B37BD5" w:rsidRDefault="00935BAA" w:rsidP="00935BAA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1D80D78C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Temat:” Edukacyjne wyzwania – gdzie mogę pracować? (Film dla osób uczących się w SPDP)”</w:t>
      </w:r>
    </w:p>
    <w:p w14:paraId="72D9D6F8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</w:p>
    <w:p w14:paraId="2A18E261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Wprowadzenie i cel spotkania</w:t>
      </w:r>
    </w:p>
    <w:p w14:paraId="17B16780" w14:textId="77777777" w:rsidR="00935BAA" w:rsidRPr="00B37BD5" w:rsidRDefault="00935BAA" w:rsidP="00935BAA">
      <w:pPr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Celem spotkania jest zapoznanie uczniów z różnymi formami aktywności zawodowej, pokazanie różnych ścieżek kariery i zachęcenie do myślenia o przyszłości zawodowej.</w:t>
      </w:r>
      <w:r w:rsidRPr="00B37BD5">
        <w:rPr>
          <w:rFonts w:ascii="Arial" w:eastAsia="Arial" w:hAnsi="Arial" w:cs="Arial"/>
          <w:sz w:val="22"/>
          <w:szCs w:val="22"/>
          <w:lang w:val="pl" w:eastAsia="pl-PL"/>
        </w:rPr>
        <w:t xml:space="preserve"> </w:t>
      </w:r>
    </w:p>
    <w:p w14:paraId="0BDC5F30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</w:p>
    <w:p w14:paraId="203C6511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Metody pracy</w:t>
      </w:r>
    </w:p>
    <w:p w14:paraId="47FE1298" w14:textId="77777777" w:rsidR="00935BAA" w:rsidRPr="00B37BD5" w:rsidRDefault="00935BAA" w:rsidP="00935BAA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 xml:space="preserve">Praca z filmem. </w:t>
      </w:r>
    </w:p>
    <w:p w14:paraId="791C2DC1" w14:textId="77777777" w:rsidR="00935BAA" w:rsidRPr="00B37BD5" w:rsidRDefault="00935BAA" w:rsidP="00935BAA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Praca z kartami czynności.</w:t>
      </w:r>
    </w:p>
    <w:p w14:paraId="49142B77" w14:textId="77777777" w:rsidR="00935BAA" w:rsidRPr="00B37BD5" w:rsidRDefault="00935BAA" w:rsidP="00935BAA">
      <w:pPr>
        <w:widowControl w:val="0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Dyskusja.</w:t>
      </w:r>
    </w:p>
    <w:p w14:paraId="25D452DE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5D7BD1EF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72319C02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Środki dydaktyczne</w:t>
      </w:r>
    </w:p>
    <w:p w14:paraId="743ADEED" w14:textId="77777777" w:rsidR="00935BAA" w:rsidRPr="00AE7E9E" w:rsidRDefault="00935BAA" w:rsidP="00935BAA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 xml:space="preserve">Film „Edukacyjne wyzwania – gdzie mogę pracować? Film dla osób uczących się w SPDP”. </w:t>
      </w:r>
      <w:hyperlink r:id="rId8">
        <w:r w:rsidRPr="00AE7E9E">
          <w:rPr>
            <w:rFonts w:ascii="Calibri" w:eastAsia="Calibri" w:hAnsi="Calibri" w:cs="Calibri"/>
            <w:color w:val="1155CC"/>
            <w:sz w:val="22"/>
            <w:szCs w:val="22"/>
            <w:u w:val="single"/>
            <w:lang w:eastAsia="pl-PL"/>
          </w:rPr>
          <w:t>https://www.ibe.edu.pl/pl/filmy-kariera-bez-barier/3788-edukacyjne-wyzwania-gdzie-moge-pracowac-film-dla-osob-uczacych-sie-w-spdp</w:t>
        </w:r>
      </w:hyperlink>
    </w:p>
    <w:p w14:paraId="11872103" w14:textId="77777777" w:rsidR="00935BAA" w:rsidRPr="00B37BD5" w:rsidRDefault="00935BAA" w:rsidP="00935BAA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Rzutnik.</w:t>
      </w:r>
    </w:p>
    <w:p w14:paraId="080A2DC2" w14:textId="77777777" w:rsidR="00935BAA" w:rsidRPr="00B37BD5" w:rsidRDefault="00935BAA" w:rsidP="00935BAA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Tablica.</w:t>
      </w:r>
    </w:p>
    <w:p w14:paraId="098A31C3" w14:textId="77777777" w:rsidR="00935BAA" w:rsidRPr="00B37BD5" w:rsidRDefault="00935BAA" w:rsidP="00935BAA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Karta czynności do pocięcia na mniejsze elementy; dodatkowo karty można wzbogacić o ilustracje przedstawiające wskazane czynności.</w:t>
      </w:r>
    </w:p>
    <w:p w14:paraId="15A3C7DB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4736D102" w14:textId="77777777" w:rsidR="00935BAA" w:rsidRPr="00B37BD5" w:rsidRDefault="00935BAA" w:rsidP="00935BAA">
      <w:pPr>
        <w:widowControl w:val="0"/>
        <w:spacing w:before="280" w:after="80"/>
        <w:outlineLvl w:val="2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1" w:name="_heading=h.d30om15nua3y" w:colFirst="0" w:colLast="0"/>
      <w:bookmarkEnd w:id="1"/>
      <w:r w:rsidRPr="00B37BD5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Przebieg spotkania (45 min)</w:t>
      </w:r>
    </w:p>
    <w:p w14:paraId="1CFD1943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1. Powitanie i cel</w:t>
      </w:r>
      <w:r w:rsidRPr="00B37BD5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 xml:space="preserve"> (5 min)</w:t>
      </w:r>
    </w:p>
    <w:p w14:paraId="34BEE985" w14:textId="77777777" w:rsidR="00935BAA" w:rsidRPr="00B37BD5" w:rsidRDefault="00935BAA" w:rsidP="00935BAA">
      <w:pPr>
        <w:widowControl w:val="0"/>
        <w:numPr>
          <w:ilvl w:val="0"/>
          <w:numId w:val="30"/>
        </w:numPr>
        <w:spacing w:before="240"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Dzień dobry. Dziś spotykamy się, żeby porozmawiać o pracy.</w:t>
      </w:r>
    </w:p>
    <w:p w14:paraId="1B11666A" w14:textId="77777777" w:rsidR="00935BAA" w:rsidRPr="00B37BD5" w:rsidRDefault="00935BAA" w:rsidP="00935BAA">
      <w:pPr>
        <w:widowControl w:val="0"/>
        <w:numPr>
          <w:ilvl w:val="0"/>
          <w:numId w:val="30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Dowiecie się, jakie są ciekawe miejsca pracy.</w:t>
      </w:r>
    </w:p>
    <w:p w14:paraId="0592B4D9" w14:textId="77777777" w:rsidR="00935BAA" w:rsidRPr="00B37BD5" w:rsidRDefault="00935BAA" w:rsidP="00935BAA">
      <w:pPr>
        <w:widowControl w:val="0"/>
        <w:numPr>
          <w:ilvl w:val="0"/>
          <w:numId w:val="30"/>
        </w:numPr>
        <w:spacing w:after="240"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Zobaczycie, co można robić w pracy.</w:t>
      </w:r>
    </w:p>
    <w:p w14:paraId="68308F1E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2. Wprowadzenie do filmu</w:t>
      </w:r>
      <w:r w:rsidRPr="00B37BD5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 xml:space="preserve"> (5 min)</w:t>
      </w:r>
    </w:p>
    <w:p w14:paraId="29EF6B22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Zanim obejrzymy film, spójrzcie na tablicę. Podczas filmu spróbujcie znaleźć odpowiedzi na te pytania:</w:t>
      </w:r>
    </w:p>
    <w:p w14:paraId="60EDCD25" w14:textId="77777777" w:rsidR="00935BAA" w:rsidRPr="00B37BD5" w:rsidRDefault="00935BAA" w:rsidP="00935BAA">
      <w:pPr>
        <w:widowControl w:val="0"/>
        <w:numPr>
          <w:ilvl w:val="0"/>
          <w:numId w:val="33"/>
        </w:numPr>
        <w:spacing w:before="240"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Gdzie pracują osoby w filmie?</w:t>
      </w:r>
    </w:p>
    <w:p w14:paraId="1DE3DD75" w14:textId="77777777" w:rsidR="00935BAA" w:rsidRPr="00B37BD5" w:rsidRDefault="00935BAA" w:rsidP="00935BAA">
      <w:pPr>
        <w:widowControl w:val="0"/>
        <w:numPr>
          <w:ilvl w:val="0"/>
          <w:numId w:val="33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Co robią te osoby? Co trzymają w rękach?</w:t>
      </w:r>
    </w:p>
    <w:p w14:paraId="49B3A340" w14:textId="1EFCDF28" w:rsidR="00AE7E9E" w:rsidRDefault="00935BAA" w:rsidP="00935BAA">
      <w:pPr>
        <w:widowControl w:val="0"/>
        <w:numPr>
          <w:ilvl w:val="0"/>
          <w:numId w:val="33"/>
        </w:numPr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Jaka praca najbardziej Wam się podoba?</w:t>
      </w:r>
    </w:p>
    <w:p w14:paraId="5AD7AC61" w14:textId="645EAA11" w:rsidR="00935BAA" w:rsidRPr="00AE7E9E" w:rsidRDefault="00AE7E9E" w:rsidP="00AE7E9E">
      <w:pPr>
        <w:rPr>
          <w:rFonts w:ascii="Calibri" w:eastAsia="Calibri" w:hAnsi="Calibri" w:cs="Calibri"/>
          <w:sz w:val="22"/>
          <w:szCs w:val="22"/>
          <w:lang w:val="pl" w:eastAsia="pl-PL"/>
        </w:rPr>
      </w:pPr>
      <w:r>
        <w:rPr>
          <w:rFonts w:ascii="Calibri" w:eastAsia="Calibri" w:hAnsi="Calibri" w:cs="Calibri"/>
          <w:sz w:val="22"/>
          <w:szCs w:val="22"/>
          <w:lang w:val="pl" w:eastAsia="pl-PL"/>
        </w:rPr>
        <w:br w:type="page"/>
      </w:r>
    </w:p>
    <w:p w14:paraId="0B8AAE9C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lastRenderedPageBreak/>
        <w:t>3. Projekcja filmu</w:t>
      </w:r>
      <w:r w:rsidRPr="00B37BD5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 xml:space="preserve"> (5 min)</w:t>
      </w:r>
    </w:p>
    <w:p w14:paraId="625960C6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Wspólne obejrzenie filmu „Edukacyjne wyzwania – gdzie mogę pracować?”.</w:t>
      </w:r>
    </w:p>
    <w:p w14:paraId="19E27E6C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bookmarkStart w:id="2" w:name="_heading=h.hydjkcshhdv5" w:colFirst="0" w:colLast="0"/>
      <w:bookmarkEnd w:id="2"/>
      <w:r w:rsidRPr="00B37BD5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 xml:space="preserve">Ćwiczenie 1: </w:t>
      </w: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 xml:space="preserve">Moje umiejętności </w:t>
      </w:r>
      <w:r w:rsidRPr="00B37BD5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>(10 min)</w:t>
      </w:r>
    </w:p>
    <w:p w14:paraId="2118BDB1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Cel ćwiczenia</w:t>
      </w:r>
    </w:p>
    <w:p w14:paraId="4D31FB94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Dowiesz się, co już potrafisz robić i jaka praca do Ciebie pasuje.</w:t>
      </w:r>
    </w:p>
    <w:p w14:paraId="118D3329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Instrukcja wykonania</w:t>
      </w:r>
    </w:p>
    <w:p w14:paraId="70F06FED" w14:textId="77777777" w:rsidR="00935BAA" w:rsidRPr="00B37BD5" w:rsidRDefault="00935BAA" w:rsidP="00935BAA">
      <w:pPr>
        <w:widowControl w:val="0"/>
        <w:numPr>
          <w:ilvl w:val="0"/>
          <w:numId w:val="32"/>
        </w:numPr>
        <w:spacing w:before="240"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Dostaniesz karty z czynnościami.</w:t>
      </w:r>
    </w:p>
    <w:p w14:paraId="5302D49A" w14:textId="77777777" w:rsidR="00935BAA" w:rsidRPr="00B37BD5" w:rsidRDefault="00935BAA" w:rsidP="00935BAA">
      <w:pPr>
        <w:widowControl w:val="0"/>
        <w:numPr>
          <w:ilvl w:val="0"/>
          <w:numId w:val="32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Są tam wskazane czynności, na przykład: sprzątanie, gotowanie lub układanie towarów.</w:t>
      </w:r>
    </w:p>
    <w:p w14:paraId="2EA2FB60" w14:textId="77777777" w:rsidR="00935BAA" w:rsidRPr="00B37BD5" w:rsidRDefault="00935BAA" w:rsidP="00935BAA">
      <w:pPr>
        <w:widowControl w:val="0"/>
        <w:numPr>
          <w:ilvl w:val="0"/>
          <w:numId w:val="32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Wybierz te karty, które mówią o tym, co Ty umiesz robić najlepiej.</w:t>
      </w:r>
    </w:p>
    <w:p w14:paraId="3D926D23" w14:textId="77777777" w:rsidR="00935BAA" w:rsidRPr="00B37BD5" w:rsidRDefault="00935BAA" w:rsidP="00935BAA">
      <w:pPr>
        <w:widowControl w:val="0"/>
        <w:numPr>
          <w:ilvl w:val="0"/>
          <w:numId w:val="32"/>
        </w:numPr>
        <w:spacing w:after="240"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Pokaż wybrane karty grupie. Powiedz: „To potrafię robić dobrze”.</w:t>
      </w:r>
    </w:p>
    <w:p w14:paraId="3571BAB2" w14:textId="77777777" w:rsidR="00935BAA" w:rsidRPr="00B37BD5" w:rsidRDefault="00935BAA" w:rsidP="00935BAA">
      <w:pPr>
        <w:widowControl w:val="0"/>
        <w:spacing w:before="240" w:after="40"/>
        <w:outlineLvl w:val="3"/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</w:pPr>
      <w:bookmarkStart w:id="3" w:name="_heading=h.x7l2ui5224kw" w:colFirst="0" w:colLast="0"/>
      <w:bookmarkEnd w:id="3"/>
      <w:r w:rsidRPr="00B37BD5">
        <w:rPr>
          <w:rFonts w:ascii="Calibri" w:eastAsia="Calibri" w:hAnsi="Calibri" w:cs="Calibri"/>
          <w:b/>
          <w:bCs/>
          <w:color w:val="000000"/>
          <w:sz w:val="22"/>
          <w:szCs w:val="22"/>
          <w:lang w:val="pl" w:eastAsia="pl-PL"/>
        </w:rPr>
        <w:t>Ćwiczenie 2: Wybieram moją pracę (15 min)</w:t>
      </w:r>
    </w:p>
    <w:p w14:paraId="6714167A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Cel ćwiczenia</w:t>
      </w:r>
    </w:p>
    <w:p w14:paraId="08AF4208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Wybierzesz z filmu jedno miejsce, które cię zaciekawiło.</w:t>
      </w:r>
    </w:p>
    <w:p w14:paraId="4684DC1C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Instrukcja wykonania</w:t>
      </w:r>
    </w:p>
    <w:p w14:paraId="71FD08A4" w14:textId="77777777" w:rsidR="00935BAA" w:rsidRPr="00B37BD5" w:rsidRDefault="00935BAA" w:rsidP="00935BAA">
      <w:pPr>
        <w:widowControl w:val="0"/>
        <w:numPr>
          <w:ilvl w:val="0"/>
          <w:numId w:val="31"/>
        </w:numPr>
        <w:spacing w:before="240"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Przypomnij sobie film. Były tam różne miejsca, na przykład: kuchnia, ogród, biuro.</w:t>
      </w:r>
    </w:p>
    <w:p w14:paraId="1341800E" w14:textId="77777777" w:rsidR="00935BAA" w:rsidRPr="00B37BD5" w:rsidRDefault="00935BAA" w:rsidP="00935BAA">
      <w:pPr>
        <w:widowControl w:val="0"/>
        <w:numPr>
          <w:ilvl w:val="0"/>
          <w:numId w:val="31"/>
        </w:numPr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Wybierz jedno miejsce, które najbardziej Cię zaciekawiło.</w:t>
      </w:r>
    </w:p>
    <w:p w14:paraId="52DA51F5" w14:textId="77777777" w:rsidR="00935BAA" w:rsidRPr="00B37BD5" w:rsidRDefault="00935BAA" w:rsidP="00935BAA">
      <w:pPr>
        <w:widowControl w:val="0"/>
        <w:numPr>
          <w:ilvl w:val="0"/>
          <w:numId w:val="31"/>
        </w:numPr>
        <w:spacing w:after="240"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Powiedz grupie, dlaczego wybrałeś/wybrałaś to miejsce. Powiedz: „Chciałbym pracować w..., bo lubię...”.</w:t>
      </w:r>
    </w:p>
    <w:p w14:paraId="1C86F8AD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Podsumowanie</w:t>
      </w:r>
    </w:p>
    <w:p w14:paraId="00FEC211" w14:textId="77777777" w:rsidR="00935BAA" w:rsidRPr="00B37BD5" w:rsidRDefault="00935BAA" w:rsidP="00935BAA">
      <w:pPr>
        <w:widowControl w:val="0"/>
        <w:numPr>
          <w:ilvl w:val="0"/>
          <w:numId w:val="29"/>
        </w:numPr>
        <w:spacing w:before="240"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Dziś zobaczyliście, że jest wiele miejsc, gdzie możecie pracować.</w:t>
      </w:r>
    </w:p>
    <w:p w14:paraId="4867C903" w14:textId="77777777" w:rsidR="00935BAA" w:rsidRPr="00B37BD5" w:rsidRDefault="00935BAA" w:rsidP="00935BAA">
      <w:pPr>
        <w:widowControl w:val="0"/>
        <w:numPr>
          <w:ilvl w:val="0"/>
          <w:numId w:val="29"/>
        </w:numPr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Każdy i każdy z Was ma ważne umiejętności.</w:t>
      </w:r>
    </w:p>
    <w:p w14:paraId="509752D4" w14:textId="77777777" w:rsidR="00935BAA" w:rsidRPr="00B37BD5" w:rsidRDefault="00935BAA" w:rsidP="00935BAA">
      <w:pPr>
        <w:widowControl w:val="0"/>
        <w:numPr>
          <w:ilvl w:val="0"/>
          <w:numId w:val="29"/>
        </w:numPr>
        <w:spacing w:after="240"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Dziękuję za wspólne zajęcia.</w:t>
      </w:r>
    </w:p>
    <w:p w14:paraId="5851730B" w14:textId="77777777" w:rsidR="00935BAA" w:rsidRPr="00B37BD5" w:rsidRDefault="00935BAA" w:rsidP="00935BAA">
      <w:pPr>
        <w:widowControl w:val="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47B759A4" w14:textId="132F6E55" w:rsidR="00AE7E9E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>Wskazówka dla prowadzącego:</w:t>
      </w: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 xml:space="preserve"> Podczas dyskusji po filmie warto zadawać pytania pomocnicze, nawiązując do konkretnych scen widocznych na ekranie (np. „Czy widzieliście, jak ta osoba układała dokumenty?”), aby ułatwić uczniom łączenie obrazu z pojęciem pracy.</w:t>
      </w:r>
    </w:p>
    <w:p w14:paraId="1DA86E39" w14:textId="77777777" w:rsidR="00AE7E9E" w:rsidRDefault="00AE7E9E">
      <w:pPr>
        <w:rPr>
          <w:rFonts w:ascii="Calibri" w:eastAsia="Calibri" w:hAnsi="Calibri" w:cs="Calibri"/>
          <w:sz w:val="22"/>
          <w:szCs w:val="22"/>
          <w:lang w:val="pl" w:eastAsia="pl-PL"/>
        </w:rPr>
      </w:pPr>
      <w:r>
        <w:rPr>
          <w:rFonts w:ascii="Calibri" w:eastAsia="Calibri" w:hAnsi="Calibri" w:cs="Calibri"/>
          <w:sz w:val="22"/>
          <w:szCs w:val="22"/>
          <w:lang w:val="pl" w:eastAsia="pl-PL"/>
        </w:rPr>
        <w:br w:type="page"/>
      </w:r>
    </w:p>
    <w:p w14:paraId="1ABAFB75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lastRenderedPageBreak/>
        <w:t>Karty czynności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935BAA" w:rsidRPr="00B37BD5" w14:paraId="51C54AA3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D70AD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Sprzątanie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86707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Skręcanie</w:t>
            </w:r>
          </w:p>
        </w:tc>
      </w:tr>
      <w:tr w:rsidR="00935BAA" w:rsidRPr="00B37BD5" w14:paraId="198E3045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D39EA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Odkurzanie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92AA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Przykręcanie</w:t>
            </w:r>
          </w:p>
        </w:tc>
      </w:tr>
      <w:tr w:rsidR="00935BAA" w:rsidRPr="00B37BD5" w14:paraId="14D60CEB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E767E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Zamiatanie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4BF27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Malowanie</w:t>
            </w:r>
          </w:p>
        </w:tc>
      </w:tr>
      <w:tr w:rsidR="00935BAA" w:rsidRPr="00B37BD5" w14:paraId="03395ED2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A4D5D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Wycieranie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6D940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Mierzenie</w:t>
            </w:r>
          </w:p>
        </w:tc>
      </w:tr>
      <w:tr w:rsidR="00935BAA" w:rsidRPr="00B37BD5" w14:paraId="2CA875DC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7476D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Mycie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BEFBA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Liczenie</w:t>
            </w:r>
          </w:p>
        </w:tc>
      </w:tr>
      <w:tr w:rsidR="00935BAA" w:rsidRPr="00B37BD5" w14:paraId="28FAB49F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E30BE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Gotowanie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0CF39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Pisanie</w:t>
            </w:r>
          </w:p>
        </w:tc>
      </w:tr>
      <w:tr w:rsidR="00935BAA" w:rsidRPr="00B37BD5" w14:paraId="4FCB89E6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FF56E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Krojenie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7433E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Przepisywanie</w:t>
            </w:r>
          </w:p>
        </w:tc>
      </w:tr>
      <w:tr w:rsidR="00935BAA" w:rsidRPr="00B37BD5" w14:paraId="55497DA5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61771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Pieczenie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E308E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Drukowanie</w:t>
            </w:r>
          </w:p>
        </w:tc>
      </w:tr>
      <w:tr w:rsidR="00935BAA" w:rsidRPr="00B37BD5" w14:paraId="0C5E8547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5F668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Prasowanie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0153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Skanowanie</w:t>
            </w:r>
          </w:p>
        </w:tc>
      </w:tr>
      <w:tr w:rsidR="00935BAA" w:rsidRPr="00B37BD5" w14:paraId="45B1F351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BAA25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Pranie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B0D82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22"/>
                <w:szCs w:val="22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Porządkowanie</w:t>
            </w:r>
          </w:p>
        </w:tc>
      </w:tr>
      <w:tr w:rsidR="00935BAA" w:rsidRPr="00B37BD5" w14:paraId="183BF18C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04204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Koszenie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17A42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Obsługiwanie</w:t>
            </w:r>
          </w:p>
        </w:tc>
      </w:tr>
      <w:tr w:rsidR="00935BAA" w:rsidRPr="00B37BD5" w14:paraId="5C8940C3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E4AD8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lastRenderedPageBreak/>
              <w:t>Sadzenie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A2926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Dostarczanie</w:t>
            </w:r>
          </w:p>
        </w:tc>
      </w:tr>
      <w:tr w:rsidR="00935BAA" w:rsidRPr="00B37BD5" w14:paraId="5D602541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66E41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Rozpakowywanie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07F4A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Grabienie</w:t>
            </w:r>
          </w:p>
        </w:tc>
      </w:tr>
      <w:tr w:rsidR="00935BAA" w:rsidRPr="00B37BD5" w14:paraId="17F8DF8E" w14:textId="77777777" w:rsidTr="00503C5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213B1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Pomaganie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A486A" w14:textId="77777777" w:rsidR="00935BAA" w:rsidRPr="00B37BD5" w:rsidRDefault="00935BAA" w:rsidP="00503C5E">
            <w:pPr>
              <w:widowControl w:val="0"/>
              <w:spacing w:before="240" w:after="240"/>
              <w:jc w:val="center"/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</w:pPr>
            <w:r w:rsidRPr="00B37BD5">
              <w:rPr>
                <w:rFonts w:ascii="Calibri" w:eastAsia="Calibri" w:hAnsi="Calibri" w:cs="Calibri"/>
                <w:sz w:val="30"/>
                <w:szCs w:val="30"/>
                <w:lang w:val="pl" w:eastAsia="pl-PL"/>
              </w:rPr>
              <w:t>Naprawianie</w:t>
            </w:r>
          </w:p>
        </w:tc>
      </w:tr>
    </w:tbl>
    <w:p w14:paraId="41A50448" w14:textId="77777777" w:rsidR="00935BAA" w:rsidRPr="00B37BD5" w:rsidRDefault="00935BAA" w:rsidP="00935BAA">
      <w:pPr>
        <w:widowControl w:val="0"/>
        <w:spacing w:before="240" w:after="240"/>
        <w:rPr>
          <w:rFonts w:ascii="Calibri" w:eastAsia="Arial" w:hAnsi="Calibri" w:cs="Calibri"/>
          <w:b/>
          <w:bCs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 xml:space="preserve">Podsumowanie </w:t>
      </w:r>
      <w:r w:rsidRPr="00B37BD5">
        <w:rPr>
          <w:rFonts w:ascii="Calibri" w:eastAsia="Arial" w:hAnsi="Calibri" w:cs="Calibri"/>
          <w:b/>
          <w:bCs/>
          <w:sz w:val="22"/>
          <w:szCs w:val="22"/>
          <w:lang w:val="pl" w:eastAsia="pl-PL"/>
        </w:rPr>
        <w:t>(5 min)</w:t>
      </w:r>
    </w:p>
    <w:p w14:paraId="72A212BF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" w:eastAsia="pl-PL"/>
        </w:rPr>
        <w:t>Nauczyciel zadaje uczniom pytania podsumowujące dotyczące różnych form aktywności zawodowej i poznanych ścieżek rozwoju. Uczniowie dzielą się swoimi spostrzeżeniami, wskazują, co najbardziej ich zainteresowało oraz zastanawiają się, jakie działania mogą podjąć w przyszłości, aby rozwijać swoje zainteresowania i przygotować się do wyboru dalszej ścieżki edukacyjno-zawodowej.</w:t>
      </w:r>
    </w:p>
    <w:p w14:paraId="4EB62C5C" w14:textId="77777777" w:rsidR="00935BAA" w:rsidRPr="00B37BD5" w:rsidRDefault="00935BAA" w:rsidP="00935BAA">
      <w:pPr>
        <w:widowControl w:val="0"/>
        <w:numPr>
          <w:ilvl w:val="0"/>
          <w:numId w:val="36"/>
        </w:num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-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-PL" w:eastAsia="pl-PL"/>
        </w:rPr>
        <w:t>Co najbardziej podobało Ci się podczas spotkania?</w:t>
      </w:r>
    </w:p>
    <w:p w14:paraId="3DD0B2BE" w14:textId="77777777" w:rsidR="00935BAA" w:rsidRPr="00B37BD5" w:rsidRDefault="00935BAA" w:rsidP="00935BAA">
      <w:pPr>
        <w:widowControl w:val="0"/>
        <w:numPr>
          <w:ilvl w:val="0"/>
          <w:numId w:val="36"/>
        </w:num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-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-PL" w:eastAsia="pl-PL"/>
        </w:rPr>
        <w:t>Jaką pracę chciałbyś/chciałabyś wykonywać w przyszłości?</w:t>
      </w:r>
    </w:p>
    <w:p w14:paraId="0A65FD64" w14:textId="77777777" w:rsidR="00935BAA" w:rsidRPr="00B37BD5" w:rsidRDefault="00935BAA" w:rsidP="00935BAA">
      <w:pPr>
        <w:widowControl w:val="0"/>
        <w:numPr>
          <w:ilvl w:val="0"/>
          <w:numId w:val="36"/>
        </w:numPr>
        <w:spacing w:before="240" w:after="240" w:line="276" w:lineRule="auto"/>
        <w:rPr>
          <w:rFonts w:ascii="Calibri" w:eastAsia="Calibri" w:hAnsi="Calibri" w:cs="Calibri"/>
          <w:sz w:val="22"/>
          <w:szCs w:val="22"/>
          <w:lang w:val="pl-PL" w:eastAsia="pl-PL"/>
        </w:rPr>
      </w:pPr>
      <w:r w:rsidRPr="00B37BD5">
        <w:rPr>
          <w:rFonts w:ascii="Calibri" w:eastAsia="Calibri" w:hAnsi="Calibri" w:cs="Calibri"/>
          <w:sz w:val="22"/>
          <w:szCs w:val="22"/>
          <w:lang w:val="pl-PL" w:eastAsia="pl-PL"/>
        </w:rPr>
        <w:t>Czego nowego dowiedziałeś/dowiedziałaś się podczas spotkania?</w:t>
      </w:r>
    </w:p>
    <w:p w14:paraId="05B69B0E" w14:textId="77777777" w:rsidR="00935BAA" w:rsidRPr="00B37BD5" w:rsidRDefault="00935BAA" w:rsidP="00935BAA">
      <w:pPr>
        <w:widowControl w:val="0"/>
        <w:spacing w:before="240" w:after="240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496724A1" w14:textId="77777777" w:rsidR="00935BAA" w:rsidRDefault="00935BAA" w:rsidP="00935BAA"/>
    <w:p w14:paraId="52250E41" w14:textId="7526343E" w:rsidR="006520F9" w:rsidRPr="00935BAA" w:rsidRDefault="006520F9" w:rsidP="00935BAA">
      <w:pPr>
        <w:rPr>
          <w:rFonts w:eastAsia="Calibri"/>
        </w:rPr>
      </w:pPr>
    </w:p>
    <w:sectPr w:rsidR="006520F9" w:rsidRPr="00935BAA" w:rsidSect="00265243">
      <w:headerReference w:type="default" r:id="rId9"/>
      <w:footerReference w:type="default" r:id="rId10"/>
      <w:pgSz w:w="11906" w:h="16838"/>
      <w:pgMar w:top="1985" w:right="1274" w:bottom="1701" w:left="1531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2798" w14:textId="77777777" w:rsidR="0017601F" w:rsidRDefault="0017601F">
      <w:r>
        <w:separator/>
      </w:r>
    </w:p>
  </w:endnote>
  <w:endnote w:type="continuationSeparator" w:id="0">
    <w:p w14:paraId="55429819" w14:textId="77777777" w:rsidR="0017601F" w:rsidRDefault="0017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0000000000000000000"/>
    <w:charset w:val="00"/>
    <w:family w:val="roman"/>
    <w:notTrueType/>
    <w:pitch w:val="default"/>
  </w:font>
  <w:font w:name="MinionPro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9F25" w14:textId="119E596F" w:rsidR="00265243" w:rsidRDefault="00265243">
    <w:pPr>
      <w:pBdr>
        <w:top w:val="nil"/>
        <w:left w:val="nil"/>
        <w:bottom w:val="nil"/>
        <w:right w:val="nil"/>
        <w:between w:val="nil"/>
      </w:pBdr>
      <w:spacing w:line="288" w:lineRule="auto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CFAD041" wp14:editId="745D45BE">
          <wp:simplePos x="0" y="0"/>
          <wp:positionH relativeFrom="column">
            <wp:posOffset>1199515</wp:posOffset>
          </wp:positionH>
          <wp:positionV relativeFrom="paragraph">
            <wp:posOffset>-384175</wp:posOffset>
          </wp:positionV>
          <wp:extent cx="3171825" cy="732790"/>
          <wp:effectExtent l="0" t="0" r="9525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r="32756"/>
                  <a:stretch/>
                </pic:blipFill>
                <pic:spPr bwMode="auto">
                  <a:xfrm>
                    <a:off x="0" y="0"/>
                    <a:ext cx="3171825" cy="73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ED416" w14:textId="77777777" w:rsidR="0017601F" w:rsidRDefault="0017601F">
      <w:r>
        <w:separator/>
      </w:r>
    </w:p>
  </w:footnote>
  <w:footnote w:type="continuationSeparator" w:id="0">
    <w:p w14:paraId="3CF50176" w14:textId="77777777" w:rsidR="0017601F" w:rsidRDefault="00176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9B68" w14:textId="55FF250F" w:rsidR="006520F9" w:rsidRDefault="00265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40"/>
      <w:rPr>
        <w:rFonts w:ascii="Open Sans" w:eastAsia="Open Sans" w:hAnsi="Open Sans" w:cs="Open Sans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A5EFFF" wp14:editId="6C6AB08B">
          <wp:simplePos x="0" y="0"/>
          <wp:positionH relativeFrom="column">
            <wp:posOffset>-163195</wp:posOffset>
          </wp:positionH>
          <wp:positionV relativeFrom="paragraph">
            <wp:posOffset>-138430</wp:posOffset>
          </wp:positionV>
          <wp:extent cx="3133725" cy="654698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654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2EE0D4" wp14:editId="383D880B">
              <wp:simplePos x="0" y="0"/>
              <wp:positionH relativeFrom="column">
                <wp:posOffset>3428365</wp:posOffset>
              </wp:positionH>
              <wp:positionV relativeFrom="paragraph">
                <wp:posOffset>-183515</wp:posOffset>
              </wp:positionV>
              <wp:extent cx="2943225" cy="559644"/>
              <wp:effectExtent l="0" t="0" r="0" b="0"/>
              <wp:wrapNone/>
              <wp:docPr id="36" name="Prostoką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3225" cy="5596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3CBBF" w14:textId="77777777" w:rsidR="006520F9" w:rsidRDefault="00652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rect w14:anchorId="242EE0D4" id="Prostokąt 36" o:spid="_x0000_s1026" style="position:absolute;margin-left:269.95pt;margin-top:-14.45pt;width:231.75pt;height:4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" filled="f" stroked="f">
              <v:textbox inset="2.53958mm,1.2694mm,2.53958mm,1.2694mm">
                <w:txbxContent>
                  <w:p w14:paraId="3AE3CBBF" w14:textId="77777777" w:rsidR="006520F9" w:rsidRDefault="006520F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4A9"/>
    <w:multiLevelType w:val="multilevel"/>
    <w:tmpl w:val="80326D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C03290"/>
    <w:multiLevelType w:val="multilevel"/>
    <w:tmpl w:val="185CC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B12F25"/>
    <w:multiLevelType w:val="hybridMultilevel"/>
    <w:tmpl w:val="D77C3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3D87"/>
    <w:multiLevelType w:val="multilevel"/>
    <w:tmpl w:val="428676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113A52"/>
    <w:multiLevelType w:val="multilevel"/>
    <w:tmpl w:val="4F2CA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1A38CA"/>
    <w:multiLevelType w:val="multilevel"/>
    <w:tmpl w:val="AE42C0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62247C"/>
    <w:multiLevelType w:val="multilevel"/>
    <w:tmpl w:val="CB28379C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7" w15:restartNumberingAfterBreak="0">
    <w:nsid w:val="1CE356CA"/>
    <w:multiLevelType w:val="multilevel"/>
    <w:tmpl w:val="B5806C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D4C10A1"/>
    <w:multiLevelType w:val="multilevel"/>
    <w:tmpl w:val="3690A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25602FF"/>
    <w:multiLevelType w:val="hybridMultilevel"/>
    <w:tmpl w:val="5E928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E2201"/>
    <w:multiLevelType w:val="multilevel"/>
    <w:tmpl w:val="A0E630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11" w15:restartNumberingAfterBreak="0">
    <w:nsid w:val="29490EFC"/>
    <w:multiLevelType w:val="multilevel"/>
    <w:tmpl w:val="3320C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AF409BF"/>
    <w:multiLevelType w:val="multilevel"/>
    <w:tmpl w:val="31F6FC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058521C"/>
    <w:multiLevelType w:val="multilevel"/>
    <w:tmpl w:val="7CDC72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321480A"/>
    <w:multiLevelType w:val="hybridMultilevel"/>
    <w:tmpl w:val="ED380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11ECE"/>
    <w:multiLevelType w:val="multilevel"/>
    <w:tmpl w:val="0DA0F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4548CC"/>
    <w:multiLevelType w:val="multilevel"/>
    <w:tmpl w:val="F3EADEB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9B16841"/>
    <w:multiLevelType w:val="multilevel"/>
    <w:tmpl w:val="814E1E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A1F6CC3"/>
    <w:multiLevelType w:val="multilevel"/>
    <w:tmpl w:val="8A706D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3BBB2CEE"/>
    <w:multiLevelType w:val="hybridMultilevel"/>
    <w:tmpl w:val="C9D22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71A18"/>
    <w:multiLevelType w:val="multilevel"/>
    <w:tmpl w:val="97EE0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0F66C4D"/>
    <w:multiLevelType w:val="multilevel"/>
    <w:tmpl w:val="2180B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1743BF1"/>
    <w:multiLevelType w:val="multilevel"/>
    <w:tmpl w:val="7F78AF0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3" w15:restartNumberingAfterBreak="0">
    <w:nsid w:val="445D6413"/>
    <w:multiLevelType w:val="multilevel"/>
    <w:tmpl w:val="00284B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DF023B6"/>
    <w:multiLevelType w:val="multilevel"/>
    <w:tmpl w:val="76A28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27221B6"/>
    <w:multiLevelType w:val="multilevel"/>
    <w:tmpl w:val="EB0E33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5753F82"/>
    <w:multiLevelType w:val="multilevel"/>
    <w:tmpl w:val="4F3062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5C530D3"/>
    <w:multiLevelType w:val="multilevel"/>
    <w:tmpl w:val="9D5C58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6455037"/>
    <w:multiLevelType w:val="multilevel"/>
    <w:tmpl w:val="3B8EFE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E5D7073"/>
    <w:multiLevelType w:val="multilevel"/>
    <w:tmpl w:val="92BA824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3AA2C27"/>
    <w:multiLevelType w:val="multilevel"/>
    <w:tmpl w:val="23EEDF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5AD5F63"/>
    <w:multiLevelType w:val="multilevel"/>
    <w:tmpl w:val="5802A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A482C4A"/>
    <w:multiLevelType w:val="multilevel"/>
    <w:tmpl w:val="9836E7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CA70C9F"/>
    <w:multiLevelType w:val="multilevel"/>
    <w:tmpl w:val="E626F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F7949EA"/>
    <w:multiLevelType w:val="multilevel"/>
    <w:tmpl w:val="C884F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DE2203A"/>
    <w:multiLevelType w:val="multilevel"/>
    <w:tmpl w:val="330A95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20"/>
  </w:num>
  <w:num w:numId="4">
    <w:abstractNumId w:val="8"/>
  </w:num>
  <w:num w:numId="5">
    <w:abstractNumId w:val="34"/>
  </w:num>
  <w:num w:numId="6">
    <w:abstractNumId w:val="13"/>
  </w:num>
  <w:num w:numId="7">
    <w:abstractNumId w:val="19"/>
  </w:num>
  <w:num w:numId="8">
    <w:abstractNumId w:val="2"/>
  </w:num>
  <w:num w:numId="9">
    <w:abstractNumId w:val="9"/>
  </w:num>
  <w:num w:numId="10">
    <w:abstractNumId w:val="14"/>
  </w:num>
  <w:num w:numId="11">
    <w:abstractNumId w:val="22"/>
  </w:num>
  <w:num w:numId="12">
    <w:abstractNumId w:val="3"/>
  </w:num>
  <w:num w:numId="13">
    <w:abstractNumId w:val="32"/>
  </w:num>
  <w:num w:numId="14">
    <w:abstractNumId w:val="0"/>
  </w:num>
  <w:num w:numId="15">
    <w:abstractNumId w:val="11"/>
  </w:num>
  <w:num w:numId="16">
    <w:abstractNumId w:val="33"/>
  </w:num>
  <w:num w:numId="17">
    <w:abstractNumId w:val="18"/>
  </w:num>
  <w:num w:numId="18">
    <w:abstractNumId w:val="5"/>
  </w:num>
  <w:num w:numId="19">
    <w:abstractNumId w:val="21"/>
  </w:num>
  <w:num w:numId="20">
    <w:abstractNumId w:val="6"/>
  </w:num>
  <w:num w:numId="21">
    <w:abstractNumId w:val="26"/>
  </w:num>
  <w:num w:numId="22">
    <w:abstractNumId w:val="16"/>
  </w:num>
  <w:num w:numId="23">
    <w:abstractNumId w:val="12"/>
  </w:num>
  <w:num w:numId="24">
    <w:abstractNumId w:val="29"/>
  </w:num>
  <w:num w:numId="25">
    <w:abstractNumId w:val="31"/>
  </w:num>
  <w:num w:numId="26">
    <w:abstractNumId w:val="30"/>
  </w:num>
  <w:num w:numId="27">
    <w:abstractNumId w:val="28"/>
  </w:num>
  <w:num w:numId="28">
    <w:abstractNumId w:val="10"/>
  </w:num>
  <w:num w:numId="29">
    <w:abstractNumId w:val="17"/>
  </w:num>
  <w:num w:numId="30">
    <w:abstractNumId w:val="27"/>
  </w:num>
  <w:num w:numId="31">
    <w:abstractNumId w:val="7"/>
  </w:num>
  <w:num w:numId="32">
    <w:abstractNumId w:val="25"/>
  </w:num>
  <w:num w:numId="33">
    <w:abstractNumId w:val="23"/>
  </w:num>
  <w:num w:numId="34">
    <w:abstractNumId w:val="24"/>
  </w:num>
  <w:num w:numId="35">
    <w:abstractNumId w:val="35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F9"/>
    <w:rsid w:val="0002416C"/>
    <w:rsid w:val="00121D5B"/>
    <w:rsid w:val="0017601F"/>
    <w:rsid w:val="00265243"/>
    <w:rsid w:val="002814A9"/>
    <w:rsid w:val="00310AD6"/>
    <w:rsid w:val="003D1FC2"/>
    <w:rsid w:val="00502EEF"/>
    <w:rsid w:val="00516C10"/>
    <w:rsid w:val="00587106"/>
    <w:rsid w:val="006520F9"/>
    <w:rsid w:val="00684FF0"/>
    <w:rsid w:val="0078635E"/>
    <w:rsid w:val="008402B0"/>
    <w:rsid w:val="008C0CD0"/>
    <w:rsid w:val="00912BBF"/>
    <w:rsid w:val="00935BAA"/>
    <w:rsid w:val="00991EB6"/>
    <w:rsid w:val="00AE7E9E"/>
    <w:rsid w:val="00B6079B"/>
    <w:rsid w:val="00CB54D9"/>
    <w:rsid w:val="00CF264E"/>
    <w:rsid w:val="00D15A6F"/>
    <w:rsid w:val="00E40668"/>
    <w:rsid w:val="00E517A4"/>
    <w:rsid w:val="00F45210"/>
    <w:rsid w:val="00F52CF7"/>
    <w:rsid w:val="00FA3978"/>
    <w:rsid w:val="00FA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86DC9"/>
  <w15:docId w15:val="{CB066A7B-BE3B-4DFD-B664-908D3195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510"/>
    <w:rPr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B30C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styleId="Nagwek">
    <w:name w:val="header"/>
    <w:basedOn w:val="Normalny"/>
    <w:rsid w:val="00AB7DC2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rsid w:val="00AB7DC2"/>
    <w:pPr>
      <w:tabs>
        <w:tab w:val="center" w:pos="4252"/>
        <w:tab w:val="right" w:pos="8504"/>
      </w:tabs>
    </w:pPr>
  </w:style>
  <w:style w:type="paragraph" w:styleId="NormalnyWeb">
    <w:name w:val="Normal (Web)"/>
    <w:basedOn w:val="Normalny"/>
    <w:rsid w:val="00A25E0F"/>
    <w:pPr>
      <w:spacing w:before="100" w:beforeAutospacing="1" w:after="100" w:afterAutospacing="1"/>
    </w:pPr>
  </w:style>
  <w:style w:type="character" w:styleId="Hipercze">
    <w:name w:val="Hyperlink"/>
    <w:rsid w:val="002D2269"/>
    <w:rPr>
      <w:color w:val="0000FF"/>
      <w:u w:val="single"/>
    </w:rPr>
  </w:style>
  <w:style w:type="character" w:customStyle="1" w:styleId="TytuZnak">
    <w:name w:val="Tytuł Znak"/>
    <w:link w:val="Tytu"/>
    <w:rsid w:val="00EB30CF"/>
    <w:rPr>
      <w:rFonts w:ascii="Calibri" w:eastAsia="MS Gothic" w:hAnsi="Calibri" w:cs="Times New Roman"/>
      <w:b/>
      <w:bCs/>
      <w:kern w:val="28"/>
      <w:sz w:val="32"/>
      <w:szCs w:val="32"/>
      <w:lang w:val="pt-PT" w:eastAsia="pt-PT"/>
    </w:rPr>
  </w:style>
  <w:style w:type="paragraph" w:styleId="Tekstdymka">
    <w:name w:val="Balloon Text"/>
    <w:basedOn w:val="Normalny"/>
    <w:link w:val="TekstdymkaZnak"/>
    <w:rsid w:val="000F701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rsid w:val="000F7016"/>
    <w:rPr>
      <w:rFonts w:ascii="Lucida Grande CE" w:hAnsi="Lucida Grande CE" w:cs="Lucida Grande CE"/>
      <w:sz w:val="18"/>
      <w:szCs w:val="18"/>
      <w:lang w:val="pt-PT" w:eastAsia="pt-PT"/>
    </w:rPr>
  </w:style>
  <w:style w:type="character" w:customStyle="1" w:styleId="StopkaZnak">
    <w:name w:val="Stopka Znak"/>
    <w:link w:val="Stopka"/>
    <w:uiPriority w:val="99"/>
    <w:rsid w:val="007F62B2"/>
    <w:rPr>
      <w:sz w:val="24"/>
      <w:szCs w:val="24"/>
      <w:lang w:val="pt-PT" w:eastAsia="pt-PT"/>
    </w:rPr>
  </w:style>
  <w:style w:type="paragraph" w:customStyle="1" w:styleId="Podstawowyakapit">
    <w:name w:val="[Podstawowy akapit]"/>
    <w:basedOn w:val="Normalny"/>
    <w:uiPriority w:val="99"/>
    <w:rsid w:val="007F62B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F6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-Siatka">
    <w:name w:val="Table Grid"/>
    <w:basedOn w:val="Standardowy"/>
    <w:uiPriority w:val="39"/>
    <w:rsid w:val="00FA5DE3"/>
    <w:rPr>
      <w:rFonts w:ascii="Arial" w:eastAsia="Arial" w:hAnsi="Arial" w:cs="Arial"/>
      <w:sz w:val="22"/>
      <w:szCs w:val="22"/>
      <w:lang w:val="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e.edu.pl/pl/filmy-kariera-bez-barier/3788-edukacyjne-wyzwania-gdzie-moge-pracowac-film-dla-osob-uczacych-sie-w-spd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JQ/w3wkf8DO9tJ9RjtgzxnlWQ==">CgMxLjA4AHIhMWwtTlJBRDhfcHB4M05BLThSZmpJR3hrWnM3cGZQam9P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j.plak@ibe.edu.pl</cp:lastModifiedBy>
  <cp:revision>2</cp:revision>
  <dcterms:created xsi:type="dcterms:W3CDTF">2026-09-14T11:17:00Z</dcterms:created>
  <dcterms:modified xsi:type="dcterms:W3CDTF">2026-09-14T11:17:00Z</dcterms:modified>
</cp:coreProperties>
</file>