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32CC" w14:textId="77777777" w:rsidR="00334FCE" w:rsidRDefault="00ED6BBF">
      <w:pPr>
        <w:spacing w:before="240" w:after="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PROGRAM SZKOLENIA </w:t>
      </w:r>
    </w:p>
    <w:p w14:paraId="488C88E9" w14:textId="77777777" w:rsidR="00334FCE" w:rsidRDefault="00ED6BBF">
      <w:pPr>
        <w:spacing w:before="240" w:after="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“Uczeń na rynku pracy – kariera bez barier”</w:t>
      </w:r>
    </w:p>
    <w:p w14:paraId="526D3373" w14:textId="77777777" w:rsidR="00334FCE" w:rsidRDefault="00334FCE"/>
    <w:tbl>
      <w:tblPr>
        <w:tblStyle w:val="a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8"/>
      </w:tblGrid>
      <w:tr w:rsidR="00334FCE" w14:paraId="69FD1CE1" w14:textId="77777777">
        <w:tc>
          <w:tcPr>
            <w:tcW w:w="1696" w:type="dxa"/>
          </w:tcPr>
          <w:p w14:paraId="425BB6B1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15:00 –15:20</w:t>
            </w:r>
          </w:p>
        </w:tc>
        <w:tc>
          <w:tcPr>
            <w:tcW w:w="7138" w:type="dxa"/>
          </w:tcPr>
          <w:p w14:paraId="537C7E10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Wprowadzenie do tematu szkolenia.</w:t>
            </w:r>
          </w:p>
        </w:tc>
      </w:tr>
      <w:tr w:rsidR="00334FCE" w14:paraId="0F96EEB9" w14:textId="77777777">
        <w:tc>
          <w:tcPr>
            <w:tcW w:w="1696" w:type="dxa"/>
          </w:tcPr>
          <w:p w14:paraId="2E49C140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15:20 –16:00</w:t>
            </w:r>
          </w:p>
        </w:tc>
        <w:tc>
          <w:tcPr>
            <w:tcW w:w="7138" w:type="dxa"/>
          </w:tcPr>
          <w:p w14:paraId="5E878219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Omówienie modelu kompetencji i umiejętności uczniów dla tranzycji na rynek pracy.</w:t>
            </w:r>
          </w:p>
        </w:tc>
      </w:tr>
      <w:tr w:rsidR="00334FCE" w14:paraId="2903F570" w14:textId="77777777">
        <w:tc>
          <w:tcPr>
            <w:tcW w:w="1696" w:type="dxa"/>
          </w:tcPr>
          <w:p w14:paraId="2C50E96E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16:00 - 16:40</w:t>
            </w:r>
          </w:p>
        </w:tc>
        <w:tc>
          <w:tcPr>
            <w:tcW w:w="7138" w:type="dxa"/>
          </w:tcPr>
          <w:p w14:paraId="3717D99C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Wprowadzenie w tematykę zawodów przyszłości w kontekście uczniów ze zróżnicowanymi potrzebami edukacyjnymi.</w:t>
            </w:r>
          </w:p>
        </w:tc>
      </w:tr>
      <w:tr w:rsidR="00334FCE" w14:paraId="409BDA99" w14:textId="77777777">
        <w:tc>
          <w:tcPr>
            <w:tcW w:w="1696" w:type="dxa"/>
          </w:tcPr>
          <w:p w14:paraId="17EB9345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16:40 - 16:50</w:t>
            </w:r>
          </w:p>
        </w:tc>
        <w:tc>
          <w:tcPr>
            <w:tcW w:w="7138" w:type="dxa"/>
          </w:tcPr>
          <w:p w14:paraId="437D7FC7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Przerwa.</w:t>
            </w:r>
          </w:p>
        </w:tc>
      </w:tr>
      <w:tr w:rsidR="00334FCE" w14:paraId="1CACC64A" w14:textId="77777777">
        <w:tc>
          <w:tcPr>
            <w:tcW w:w="1696" w:type="dxa"/>
          </w:tcPr>
          <w:p w14:paraId="361DE93D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16:50 –17.10</w:t>
            </w:r>
          </w:p>
        </w:tc>
        <w:tc>
          <w:tcPr>
            <w:tcW w:w="7138" w:type="dxa"/>
          </w:tcPr>
          <w:p w14:paraId="348991D7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Praca z talen</w:t>
            </w:r>
            <w:r>
              <w:rPr>
                <w:rFonts w:ascii="Arial" w:eastAsia="Arial" w:hAnsi="Arial" w:cs="Arial"/>
              </w:rPr>
              <w:t>tami dzieci i uczniów.</w:t>
            </w:r>
          </w:p>
        </w:tc>
      </w:tr>
      <w:tr w:rsidR="00334FCE" w14:paraId="5766BA32" w14:textId="77777777">
        <w:tc>
          <w:tcPr>
            <w:tcW w:w="1696" w:type="dxa"/>
          </w:tcPr>
          <w:p w14:paraId="2B3FCEEA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17.10 - 18.10</w:t>
            </w:r>
          </w:p>
        </w:tc>
        <w:tc>
          <w:tcPr>
            <w:tcW w:w="7138" w:type="dxa"/>
          </w:tcPr>
          <w:p w14:paraId="49F1AC2B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Metody pracy na lekcji wspierające kształtowanie kompetencji uczniów, które będą  potrzebować na rynku pracy.</w:t>
            </w:r>
          </w:p>
        </w:tc>
      </w:tr>
      <w:tr w:rsidR="00334FCE" w14:paraId="7D81DD03" w14:textId="77777777">
        <w:tc>
          <w:tcPr>
            <w:tcW w:w="1696" w:type="dxa"/>
          </w:tcPr>
          <w:p w14:paraId="1B02026F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18:10 –18:20</w:t>
            </w:r>
          </w:p>
        </w:tc>
        <w:tc>
          <w:tcPr>
            <w:tcW w:w="7138" w:type="dxa"/>
          </w:tcPr>
          <w:p w14:paraId="37240FE0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Przerwa.</w:t>
            </w:r>
          </w:p>
        </w:tc>
      </w:tr>
      <w:tr w:rsidR="00334FCE" w14:paraId="45E7473F" w14:textId="77777777">
        <w:tc>
          <w:tcPr>
            <w:tcW w:w="1696" w:type="dxa"/>
          </w:tcPr>
          <w:p w14:paraId="7A08B7B8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18:20 –19:00</w:t>
            </w:r>
          </w:p>
        </w:tc>
        <w:tc>
          <w:tcPr>
            <w:tcW w:w="7138" w:type="dxa"/>
          </w:tcPr>
          <w:p w14:paraId="3B7D02F5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Rola błędu w rozwijaniu kompetencji.</w:t>
            </w:r>
          </w:p>
        </w:tc>
      </w:tr>
      <w:tr w:rsidR="00334FCE" w14:paraId="17E36817" w14:textId="77777777">
        <w:tc>
          <w:tcPr>
            <w:tcW w:w="1696" w:type="dxa"/>
          </w:tcPr>
          <w:p w14:paraId="54A51859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19:00 - 19:45</w:t>
            </w:r>
          </w:p>
        </w:tc>
        <w:tc>
          <w:tcPr>
            <w:tcW w:w="7138" w:type="dxa"/>
          </w:tcPr>
          <w:p w14:paraId="5CA3EDB7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Narzędzia przydatne w  </w:t>
            </w:r>
            <w:r>
              <w:rPr>
                <w:rFonts w:ascii="Arial" w:eastAsia="Arial" w:hAnsi="Arial" w:cs="Arial"/>
                <w:color w:val="000000"/>
              </w:rPr>
              <w:t>doradztwie zawodowym osób ze zróżnicowanymi potrzebami edukacyjnymi.</w:t>
            </w:r>
          </w:p>
        </w:tc>
      </w:tr>
      <w:tr w:rsidR="00334FCE" w14:paraId="5A8CCFED" w14:textId="77777777">
        <w:tc>
          <w:tcPr>
            <w:tcW w:w="1696" w:type="dxa"/>
          </w:tcPr>
          <w:p w14:paraId="0A1CEF55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19:45 –20:00</w:t>
            </w:r>
          </w:p>
        </w:tc>
        <w:tc>
          <w:tcPr>
            <w:tcW w:w="7138" w:type="dxa"/>
          </w:tcPr>
          <w:p w14:paraId="13165378" w14:textId="77777777" w:rsidR="00334FCE" w:rsidRDefault="00ED6BBF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Podsumowanie szkolenia.</w:t>
            </w:r>
          </w:p>
        </w:tc>
      </w:tr>
    </w:tbl>
    <w:p w14:paraId="67118CD0" w14:textId="77777777" w:rsidR="00334FCE" w:rsidRDefault="00334FCE"/>
    <w:p w14:paraId="2753FFF9" w14:textId="77777777" w:rsidR="00334FCE" w:rsidRDefault="00ED6BB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334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531" w:bottom="1701" w:left="1531" w:header="709" w:footer="4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A428" w14:textId="77777777" w:rsidR="00ED6BBF" w:rsidRDefault="00ED6BBF">
      <w:r>
        <w:separator/>
      </w:r>
    </w:p>
  </w:endnote>
  <w:endnote w:type="continuationSeparator" w:id="0">
    <w:p w14:paraId="314578BE" w14:textId="77777777" w:rsidR="00ED6BBF" w:rsidRDefault="00ED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CE5F" w14:textId="77777777" w:rsidR="00334FCE" w:rsidRDefault="00334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0954" w14:textId="77777777" w:rsidR="00334FCE" w:rsidRDefault="00ED6BBF">
    <w:pPr>
      <w:pBdr>
        <w:top w:val="nil"/>
        <w:left w:val="nil"/>
        <w:bottom w:val="nil"/>
        <w:right w:val="nil"/>
        <w:between w:val="nil"/>
      </w:pBdr>
      <w:spacing w:line="288" w:lineRule="auto"/>
      <w:rPr>
        <w:rFonts w:ascii="EB Garamond" w:eastAsia="EB Garamond" w:hAnsi="EB Garamond" w:cs="EB Garamond"/>
        <w:color w:val="26262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3927AB1" wp14:editId="0579D031">
          <wp:simplePos x="0" y="0"/>
          <wp:positionH relativeFrom="column">
            <wp:posOffset>-511174</wp:posOffset>
          </wp:positionH>
          <wp:positionV relativeFrom="paragraph">
            <wp:posOffset>-235583</wp:posOffset>
          </wp:positionV>
          <wp:extent cx="1337945" cy="447675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94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D348CE4" wp14:editId="540DDD4B">
          <wp:simplePos x="0" y="0"/>
          <wp:positionH relativeFrom="column">
            <wp:posOffset>963295</wp:posOffset>
          </wp:positionH>
          <wp:positionV relativeFrom="paragraph">
            <wp:posOffset>-200659</wp:posOffset>
          </wp:positionV>
          <wp:extent cx="1094740" cy="384175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74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2EF779D" wp14:editId="27CC950F">
          <wp:simplePos x="0" y="0"/>
          <wp:positionH relativeFrom="column">
            <wp:posOffset>2169795</wp:posOffset>
          </wp:positionH>
          <wp:positionV relativeFrom="paragraph">
            <wp:posOffset>-285114</wp:posOffset>
          </wp:positionV>
          <wp:extent cx="1600200" cy="5334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6E7F1DD0" wp14:editId="1DA7ABB3">
              <wp:simplePos x="0" y="0"/>
              <wp:positionH relativeFrom="column">
                <wp:posOffset>3810000</wp:posOffset>
              </wp:positionH>
              <wp:positionV relativeFrom="paragraph">
                <wp:posOffset>-304799</wp:posOffset>
              </wp:positionV>
              <wp:extent cx="2505075" cy="59055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8225" y="3489488"/>
                        <a:ext cx="2495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3CEAC" w14:textId="77777777" w:rsidR="00334FCE" w:rsidRDefault="00ED6BBF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404040"/>
                              <w:sz w:val="16"/>
                            </w:rPr>
                            <w:t xml:space="preserve">Instytut Badań Edukacyjnych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color w:val="404040"/>
                              <w:sz w:val="16"/>
                            </w:rPr>
                            <w:br/>
                          </w:r>
                          <w:r>
                            <w:rPr>
                              <w:rFonts w:ascii="Open Sans" w:eastAsia="Open Sans" w:hAnsi="Open Sans" w:cs="Open Sans"/>
                              <w:color w:val="404040"/>
                              <w:sz w:val="16"/>
                            </w:rPr>
                            <w:t xml:space="preserve">Ul. Górczewska 8, 01-180 Warszawa </w:t>
                          </w:r>
                          <w:r>
                            <w:rPr>
                              <w:rFonts w:ascii="Open Sans" w:eastAsia="Open Sans" w:hAnsi="Open Sans" w:cs="Open Sans"/>
                              <w:color w:val="404040"/>
                              <w:sz w:val="16"/>
                            </w:rPr>
                            <w:br/>
                            <w:t xml:space="preserve">+48 22 241 71 00 | ibe@ibe.edu.pl | </w:t>
                          </w:r>
                          <w:r>
                            <w:rPr>
                              <w:rFonts w:ascii="Open Sans" w:eastAsia="Open Sans" w:hAnsi="Open Sans" w:cs="Open Sans"/>
                              <w:color w:val="ED7D31"/>
                              <w:sz w:val="16"/>
                            </w:rPr>
                            <w:t>www.ibe.edu.pl</w:t>
                          </w:r>
                          <w:r>
                            <w:rPr>
                              <w:rFonts w:ascii="Open Sans" w:eastAsia="Open Sans" w:hAnsi="Open Sans" w:cs="Open Sans"/>
                              <w:color w:val="ED7D31"/>
                              <w:sz w:val="16"/>
                            </w:rPr>
                            <w:br/>
                          </w:r>
                          <w:r>
                            <w:rPr>
                              <w:rFonts w:ascii="Open Sans" w:eastAsia="Open Sans" w:hAnsi="Open Sans" w:cs="Open Sans"/>
                              <w:color w:val="404040"/>
                              <w:sz w:val="16"/>
                            </w:rPr>
                            <w:t>NIP: 525-000-86-95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3810000</wp:posOffset>
              </wp:positionH>
              <wp:positionV relativeFrom="paragraph">
                <wp:posOffset>-304799</wp:posOffset>
              </wp:positionV>
              <wp:extent cx="2505075" cy="590550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5075" cy="590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472C4AC" wp14:editId="01EFE1BD">
              <wp:simplePos x="0" y="0"/>
              <wp:positionH relativeFrom="column">
                <wp:posOffset>3771900</wp:posOffset>
              </wp:positionH>
              <wp:positionV relativeFrom="paragraph">
                <wp:posOffset>-241299</wp:posOffset>
              </wp:positionV>
              <wp:extent cx="12700" cy="47625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41875"/>
                        <a:ext cx="0" cy="4762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-241299</wp:posOffset>
              </wp:positionV>
              <wp:extent cx="12700" cy="47625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074E0AA" w14:textId="77777777" w:rsidR="00334FCE" w:rsidRDefault="00334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5387"/>
      <w:rPr>
        <w:color w:val="26262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E7A" w14:textId="77777777" w:rsidR="00334FCE" w:rsidRDefault="00334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BE24" w14:textId="77777777" w:rsidR="00ED6BBF" w:rsidRDefault="00ED6BBF">
      <w:r>
        <w:separator/>
      </w:r>
    </w:p>
  </w:footnote>
  <w:footnote w:type="continuationSeparator" w:id="0">
    <w:p w14:paraId="3F1D1959" w14:textId="77777777" w:rsidR="00ED6BBF" w:rsidRDefault="00ED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9C07" w14:textId="77777777" w:rsidR="00334FCE" w:rsidRDefault="00334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1B4F" w14:textId="77777777" w:rsidR="00334FCE" w:rsidRDefault="00ED6B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735095" wp14:editId="5EE71EB9">
          <wp:simplePos x="0" y="0"/>
          <wp:positionH relativeFrom="column">
            <wp:posOffset>-570229</wp:posOffset>
          </wp:positionH>
          <wp:positionV relativeFrom="paragraph">
            <wp:posOffset>-220344</wp:posOffset>
          </wp:positionV>
          <wp:extent cx="1352550" cy="760092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760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14FF" w14:textId="77777777" w:rsidR="00334FCE" w:rsidRDefault="00334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CE"/>
    <w:rsid w:val="00334FCE"/>
    <w:rsid w:val="0066087A"/>
    <w:rsid w:val="00E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3E9C"/>
  <w15:docId w15:val="{10A49BEF-5981-49E8-8FF5-C582C7FF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</w:pPr>
    <w:rPr>
      <w:rFonts w:ascii="Calibri" w:eastAsia="Calibri" w:hAnsi="Calibri" w:cs="Calibri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twCs6XkMZvxIaGeboLXbJq3nA==">CgMxLjA4AHIhMU84eVB1TGhYS2tscTVlYkxJMmNJbjlxaXhZSXNCSDdK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IBE-2700</dc:creator>
  <cp:lastModifiedBy>IBE-2700</cp:lastModifiedBy>
  <cp:revision>2</cp:revision>
  <dcterms:created xsi:type="dcterms:W3CDTF">2024-01-29T12:04:00Z</dcterms:created>
  <dcterms:modified xsi:type="dcterms:W3CDTF">2024-01-29T12:04:00Z</dcterms:modified>
</cp:coreProperties>
</file>