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2E70FD" w:rsidRDefault="001E1A5B" w:rsidP="00B27567">
      <w:pPr>
        <w:pStyle w:val="tytul"/>
        <w:spacing w:line="276" w:lineRule="auto"/>
        <w:ind w:right="565"/>
        <w:jc w:val="right"/>
        <w:rPr>
          <w:b w:val="0"/>
          <w:sz w:val="22"/>
          <w:szCs w:val="22"/>
        </w:rPr>
      </w:pPr>
      <w:r w:rsidRPr="002E70FD">
        <w:rPr>
          <w:b w:val="0"/>
          <w:sz w:val="22"/>
          <w:szCs w:val="22"/>
        </w:rPr>
        <w:t>Warszawa</w:t>
      </w:r>
      <w:r w:rsidR="00B27567">
        <w:rPr>
          <w:b w:val="0"/>
          <w:sz w:val="22"/>
          <w:szCs w:val="22"/>
        </w:rPr>
        <w:t>, 17</w:t>
      </w:r>
      <w:r w:rsidR="00C33A4D">
        <w:rPr>
          <w:b w:val="0"/>
          <w:sz w:val="22"/>
          <w:szCs w:val="22"/>
        </w:rPr>
        <w:t xml:space="preserve"> </w:t>
      </w:r>
      <w:r w:rsidR="00B27567">
        <w:rPr>
          <w:b w:val="0"/>
          <w:sz w:val="22"/>
          <w:szCs w:val="22"/>
        </w:rPr>
        <w:t>lutego 2015</w:t>
      </w:r>
      <w:r w:rsidR="00953E8A">
        <w:rPr>
          <w:b w:val="0"/>
          <w:sz w:val="22"/>
          <w:szCs w:val="22"/>
        </w:rPr>
        <w:t xml:space="preserve"> r.</w:t>
      </w:r>
    </w:p>
    <w:p w:rsidR="00253069" w:rsidRDefault="00253069" w:rsidP="00B27567">
      <w:pPr>
        <w:pStyle w:val="informacjaprasowa"/>
        <w:spacing w:line="276" w:lineRule="auto"/>
        <w:ind w:right="565"/>
        <w:rPr>
          <w:sz w:val="22"/>
          <w:szCs w:val="22"/>
        </w:rPr>
      </w:pPr>
    </w:p>
    <w:p w:rsidR="001E1A5B" w:rsidRPr="00563BB9" w:rsidRDefault="001E1A5B" w:rsidP="00B27567">
      <w:pPr>
        <w:pStyle w:val="informacjaprasowa"/>
        <w:spacing w:line="276" w:lineRule="auto"/>
        <w:ind w:right="565"/>
        <w:rPr>
          <w:sz w:val="22"/>
          <w:szCs w:val="22"/>
        </w:rPr>
      </w:pPr>
      <w:r w:rsidRPr="00563BB9">
        <w:rPr>
          <w:sz w:val="22"/>
          <w:szCs w:val="22"/>
        </w:rPr>
        <w:t>Informacja prasowa</w:t>
      </w:r>
    </w:p>
    <w:p w:rsidR="001E1A5B" w:rsidRPr="00563BB9" w:rsidRDefault="001E1A5B" w:rsidP="00B27567">
      <w:pPr>
        <w:pStyle w:val="tytul"/>
        <w:spacing w:line="276" w:lineRule="auto"/>
        <w:ind w:right="565"/>
        <w:jc w:val="both"/>
        <w:rPr>
          <w:b w:val="0"/>
          <w:sz w:val="22"/>
          <w:szCs w:val="22"/>
        </w:rPr>
      </w:pPr>
    </w:p>
    <w:p w:rsidR="001E1A5B" w:rsidRPr="00563BB9" w:rsidRDefault="001E1A5B" w:rsidP="00B27567">
      <w:pPr>
        <w:pStyle w:val="tytul"/>
        <w:spacing w:line="276" w:lineRule="auto"/>
        <w:ind w:right="565"/>
        <w:jc w:val="both"/>
        <w:rPr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8"/>
          <w:szCs w:val="28"/>
        </w:rPr>
      </w:pPr>
      <w:r w:rsidRPr="00B27567">
        <w:rPr>
          <w:rFonts w:ascii="Arial" w:hAnsi="Arial" w:cs="Arial"/>
          <w:b/>
          <w:sz w:val="28"/>
          <w:szCs w:val="28"/>
        </w:rPr>
        <w:t>Jak szóstoklasiści są przygotowani do nowego sprawdzianu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  <w:r w:rsidRPr="00B27567">
        <w:rPr>
          <w:rFonts w:ascii="Arial" w:hAnsi="Arial" w:cs="Arial"/>
          <w:b/>
          <w:sz w:val="22"/>
          <w:szCs w:val="22"/>
        </w:rPr>
        <w:t>Eksperci IBE przedstawili wstępne wyniki Diagnozy Umiejętności Szóstoklasistów przeprowadzonej 17 grudnia podczas próbnego sprawdzianu CKE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W przeprowadzonym przez Instytut badaniu DUSZa wzięło udział blisko 2,5 tys. uczniów z 60 szkół podstawowych w całym kraju. Szóstoklasiści spróbowali swoich sił </w:t>
      </w:r>
      <w:r w:rsidR="00ED7CA4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 xml:space="preserve">w </w:t>
      </w:r>
      <w:r w:rsidR="00ED7CA4">
        <w:rPr>
          <w:rFonts w:ascii="Arial" w:hAnsi="Arial" w:cs="Arial"/>
          <w:sz w:val="22"/>
          <w:szCs w:val="22"/>
        </w:rPr>
        <w:t>s</w:t>
      </w:r>
      <w:r w:rsidRPr="00B27567">
        <w:rPr>
          <w:rFonts w:ascii="Arial" w:hAnsi="Arial" w:cs="Arial"/>
          <w:sz w:val="22"/>
          <w:szCs w:val="22"/>
        </w:rPr>
        <w:t xml:space="preserve">prawdzianie w nowej formule, bo właśnie do takiego przystąpią w kwietniu. 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Jakie wyniki osiągali?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B27567" w:rsidRPr="00B27567" w:rsidRDefault="00B27567" w:rsidP="00ED7CA4">
      <w:pPr>
        <w:spacing w:after="240" w:line="276" w:lineRule="auto"/>
        <w:ind w:right="565"/>
        <w:rPr>
          <w:rFonts w:ascii="Arial" w:hAnsi="Arial" w:cs="Arial"/>
          <w:b/>
          <w:sz w:val="22"/>
          <w:szCs w:val="22"/>
        </w:rPr>
      </w:pPr>
      <w:r w:rsidRPr="00B27567">
        <w:rPr>
          <w:rFonts w:ascii="Arial" w:hAnsi="Arial" w:cs="Arial"/>
          <w:b/>
          <w:sz w:val="22"/>
          <w:szCs w:val="22"/>
        </w:rPr>
        <w:t>Matematyka</w:t>
      </w:r>
    </w:p>
    <w:p w:rsidR="00B27567" w:rsidRPr="00B27567" w:rsidRDefault="00B27567" w:rsidP="00ED7CA4">
      <w:pPr>
        <w:spacing w:after="24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Szóstoklasiści w badaniu rozwiązywali 15 zadań przygotowanych wspólnie przez ekspertów IBE i CKE. Wśród nich było 12 zadań zamkniętych (każde za 1 punkt), jedno zadanie otwarte </w:t>
      </w:r>
      <w:r w:rsidR="00ED7CA4">
        <w:rPr>
          <w:rFonts w:ascii="Arial" w:hAnsi="Arial" w:cs="Arial"/>
          <w:sz w:val="22"/>
          <w:szCs w:val="22"/>
        </w:rPr>
        <w:t xml:space="preserve">za 2 punkty i dwa zadania otwarte </w:t>
      </w:r>
      <w:r w:rsidRPr="00B27567">
        <w:rPr>
          <w:rFonts w:ascii="Arial" w:hAnsi="Arial" w:cs="Arial"/>
          <w:sz w:val="22"/>
          <w:szCs w:val="22"/>
        </w:rPr>
        <w:t>każde za 3 punkty. Za rozwiązanie wszystkich zadań można było uzyskać 20 punktów.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Uczniowie zdobyli </w:t>
      </w:r>
      <w:r w:rsidR="00ED7CA4">
        <w:rPr>
          <w:rFonts w:ascii="Arial" w:hAnsi="Arial" w:cs="Arial"/>
          <w:sz w:val="22"/>
          <w:szCs w:val="22"/>
        </w:rPr>
        <w:t xml:space="preserve">średnio </w:t>
      </w:r>
      <w:r w:rsidRPr="00B27567">
        <w:rPr>
          <w:rFonts w:ascii="Arial" w:hAnsi="Arial" w:cs="Arial"/>
          <w:sz w:val="22"/>
          <w:szCs w:val="22"/>
        </w:rPr>
        <w:t xml:space="preserve">47 proc. punktów – średni wynik ucznia wyniósł 9,35 punktu. 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i/>
          <w:iCs/>
          <w:sz w:val="18"/>
          <w:szCs w:val="18"/>
        </w:rPr>
        <w:t>Rozkład punktów uzyskiwanych przez uczniów w części matematycznej badania DUSZa</w:t>
      </w:r>
      <w:r w:rsidRPr="00B2756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604015" w:rsidRPr="00A62113" w:rsidRDefault="00A62113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3863340" cy="2812630"/>
            <wp:effectExtent l="19050" t="0" r="3810" b="0"/>
            <wp:docPr id="2" name="Obraz 1" descr="wykres_Dusza_matema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_Dusza_matematy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8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bookmarkStart w:id="0" w:name="_MON_1484949103"/>
      <w:bookmarkEnd w:id="0"/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W zadaniach sprawdzających sprawność rachunkową uczniowie zdobyli 45 proc. punktów. Niestety aż 58 proc. uczniów otrzymało 0 lub 1 punkt na 3 możliwe. To spory </w:t>
      </w:r>
      <w:r w:rsidRPr="00B27567">
        <w:rPr>
          <w:rFonts w:ascii="Arial" w:hAnsi="Arial" w:cs="Arial"/>
          <w:sz w:val="22"/>
          <w:szCs w:val="22"/>
        </w:rPr>
        <w:lastRenderedPageBreak/>
        <w:t xml:space="preserve">odsetek dzieci, które w połowie szóstej klasy nie rozumieją zasad działań na ułamkach dziesiętnych albo nie umieją porównywać ułamków zwykłych o takich </w:t>
      </w:r>
      <w:r w:rsidR="00FF393B">
        <w:rPr>
          <w:rFonts w:ascii="Arial" w:hAnsi="Arial" w:cs="Arial"/>
          <w:sz w:val="22"/>
          <w:szCs w:val="22"/>
        </w:rPr>
        <w:t xml:space="preserve">samych </w:t>
      </w:r>
      <w:r w:rsidRPr="00B27567">
        <w:rPr>
          <w:rFonts w:ascii="Arial" w:hAnsi="Arial" w:cs="Arial"/>
          <w:sz w:val="22"/>
          <w:szCs w:val="22"/>
        </w:rPr>
        <w:t>licznikach.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- Takie wyniki świadczą o tym, że sprawność rachunkowa, która jest jedną </w:t>
      </w:r>
      <w:r w:rsidR="00FF393B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 xml:space="preserve">z podstawowych umiejętności używanych w codziennym życiu oraz jest podstawą do uczenia się matematyki na dalszych etapach kształcenia, nie jest jeszcze opanowana przez szóstoklasistów w stopniu wystarczającym – komentuje Agnieszka Sułowska </w:t>
      </w:r>
      <w:r w:rsidR="00FF393B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 xml:space="preserve">z Pracowni Matematyki IBE. </w:t>
      </w:r>
    </w:p>
    <w:p w:rsidR="00B27567" w:rsidRPr="00B27567" w:rsidRDefault="00B27567" w:rsidP="00ED7CA4">
      <w:pPr>
        <w:spacing w:after="24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W zadaniach dotyczących sprawności rachunkowej badacze nie zaobserwowali różnic między dziewczynkami a chłopcami.</w:t>
      </w:r>
    </w:p>
    <w:p w:rsidR="00B27567" w:rsidRPr="00B27567" w:rsidRDefault="00B27567" w:rsidP="00ED7CA4">
      <w:pPr>
        <w:spacing w:before="12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W obszarze wykorzystania i tworzenia informacji uczniowie zdobyli</w:t>
      </w:r>
      <w:r w:rsidR="00FF393B">
        <w:rPr>
          <w:rFonts w:ascii="Arial" w:hAnsi="Arial" w:cs="Arial"/>
          <w:sz w:val="22"/>
          <w:szCs w:val="22"/>
        </w:rPr>
        <w:t xml:space="preserve"> średnio</w:t>
      </w:r>
      <w:r w:rsidRPr="00B27567">
        <w:rPr>
          <w:rFonts w:ascii="Arial" w:hAnsi="Arial" w:cs="Arial"/>
          <w:sz w:val="22"/>
          <w:szCs w:val="22"/>
        </w:rPr>
        <w:t xml:space="preserve"> 58 proc. punktów. Ponad 53 proc. uczniów zdobyło więcej niż połowę punktów, a 29 proc. mniej niż połowę. 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- W zakresie umiejętności wykorzystania i tworzenia informacji uczniowie radzą sobie całkiem nieźle – ocenia Sułowska. – Zadania z tego obszaru nieco lepiej rozwiązywali chłopcy niż dziewczynki – dodaje.</w:t>
      </w:r>
    </w:p>
    <w:p w:rsidR="00B27567" w:rsidRPr="00B27567" w:rsidRDefault="00B27567" w:rsidP="00ED7CA4">
      <w:pPr>
        <w:spacing w:after="24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Z analizy wyników wynika, że umiejętnością dość dobrze opanowaną przez większość uczniów jest odczytywanie informacji podanych na diagramie słupkowym, w tabeli lub </w:t>
      </w:r>
      <w:r w:rsidR="00FF393B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w formie graficznej, np. na kartce z kalendarza. Uczniowie również nieźle radzą sobie</w:t>
      </w:r>
      <w:r w:rsidR="00FF393B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z posługiwaniem się informacjami w sytuacjach prostych, typowych. Nieco</w:t>
      </w:r>
      <w:r w:rsidR="006F54A9">
        <w:rPr>
          <w:rFonts w:ascii="Arial" w:hAnsi="Arial" w:cs="Arial"/>
          <w:sz w:val="22"/>
          <w:szCs w:val="22"/>
        </w:rPr>
        <w:t xml:space="preserve"> gorzej jest,</w:t>
      </w:r>
      <w:r w:rsidR="006F54A9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 xml:space="preserve">gdy należy zinterpretować informacje </w:t>
      </w:r>
      <w:r w:rsidR="00FF393B">
        <w:rPr>
          <w:rFonts w:ascii="Arial" w:hAnsi="Arial" w:cs="Arial"/>
          <w:sz w:val="22"/>
          <w:szCs w:val="22"/>
        </w:rPr>
        <w:t>przedstawione w niestandardowy sposób</w:t>
      </w:r>
      <w:r w:rsidRPr="00B27567">
        <w:rPr>
          <w:rFonts w:ascii="Arial" w:hAnsi="Arial" w:cs="Arial"/>
          <w:sz w:val="22"/>
          <w:szCs w:val="22"/>
        </w:rPr>
        <w:t>, np. oś liczbową z nietypowym odcinkiem jednostkowym.</w:t>
      </w:r>
    </w:p>
    <w:p w:rsidR="00B27567" w:rsidRDefault="00B27567" w:rsidP="00ED7CA4">
      <w:pPr>
        <w:spacing w:before="24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W zadaniach sprawdzających umiejętność modelowania matematycznego uczniowie uzyskali </w:t>
      </w:r>
      <w:r w:rsidR="006F54A9">
        <w:rPr>
          <w:rFonts w:ascii="Arial" w:hAnsi="Arial" w:cs="Arial"/>
          <w:sz w:val="22"/>
          <w:szCs w:val="22"/>
        </w:rPr>
        <w:t xml:space="preserve">średnio </w:t>
      </w:r>
      <w:r w:rsidRPr="00B27567">
        <w:rPr>
          <w:rFonts w:ascii="Arial" w:hAnsi="Arial" w:cs="Arial"/>
          <w:sz w:val="22"/>
          <w:szCs w:val="22"/>
        </w:rPr>
        <w:t>49 proc. punktów.</w:t>
      </w:r>
      <w:r w:rsidR="006F54A9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Zdaniem ekspertów IBE umiejętność modelowania – dobierania odpowiednich działań</w:t>
      </w:r>
      <w:r w:rsidR="006F54A9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 xml:space="preserve">i operacji matematycznych do postawionego problemu </w:t>
      </w:r>
      <w:r w:rsidR="006F54A9" w:rsidRPr="00B27567">
        <w:rPr>
          <w:rFonts w:ascii="Arial" w:hAnsi="Arial" w:cs="Arial"/>
          <w:sz w:val="22"/>
          <w:szCs w:val="22"/>
        </w:rPr>
        <w:t>–</w:t>
      </w:r>
      <w:r w:rsidRPr="00B27567">
        <w:rPr>
          <w:rFonts w:ascii="Arial" w:hAnsi="Arial" w:cs="Arial"/>
          <w:sz w:val="22"/>
          <w:szCs w:val="22"/>
        </w:rPr>
        <w:t xml:space="preserve"> jest dość trudna dla szóstoklasistów. Słabo sobie z nią radzi prawie połowa uczniów.  Ale z drugiej strony co trzeci uczeń posiadł tę umiejętność w stopniu dobrym lub bardzo dobrym.</w:t>
      </w:r>
    </w:p>
    <w:p w:rsid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W trzech zadaniach na cztery dotyczących modelowania nie było istotnych różnic między dziewczynkami i chłopcami, w jednym zadaniu wyższy wynik osiągnęli chłopcy.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– Analiza zadań z tego obszaru pokazuje pewne konkretne problemy – co czwarty uczeń nie kojarzy intuicyjnie pola z wielkością figury, dwóch uczniów na trzech w sytuacji praktycznej nie potrafi zaplanować i wykonać obliczenia procentu z danej liczby. Okazuje się również, że co najmniej ¼ uczniów nie ma nawyku porównywania uzyskanej odpowiedzi z zadanym pytaniem – zaznacza Agnieszka Sułowska.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W zadaniach sprawdzających umiejętność rozumowania i tworzenia strategii uczniowie zdobyli tylko </w:t>
      </w:r>
      <w:r w:rsidR="006F54A9">
        <w:rPr>
          <w:rFonts w:ascii="Arial" w:hAnsi="Arial" w:cs="Arial"/>
          <w:sz w:val="22"/>
          <w:szCs w:val="22"/>
        </w:rPr>
        <w:t xml:space="preserve">średnio </w:t>
      </w:r>
      <w:r w:rsidRPr="00B27567">
        <w:rPr>
          <w:rFonts w:ascii="Arial" w:hAnsi="Arial" w:cs="Arial"/>
          <w:sz w:val="22"/>
          <w:szCs w:val="22"/>
        </w:rPr>
        <w:t xml:space="preserve">31 proc. punktów. </w:t>
      </w:r>
      <w:bookmarkStart w:id="1" w:name="_MON_1484947826"/>
      <w:bookmarkStart w:id="2" w:name="_MON_1484947794"/>
      <w:bookmarkEnd w:id="1"/>
      <w:bookmarkEnd w:id="2"/>
      <w:r w:rsidRPr="00B27567">
        <w:rPr>
          <w:rFonts w:ascii="Arial" w:hAnsi="Arial" w:cs="Arial"/>
          <w:sz w:val="22"/>
          <w:szCs w:val="22"/>
        </w:rPr>
        <w:t xml:space="preserve">Jest to umiejętność najsłabiej opanowana przez szóstoklasistów – zdecydowana większość słabo sobie z nią radzi, a tylko co piąty uczeń posiadł tę umiejętność w stopniu dobrym lub bardzo dobrym. W wynikach osiąganych </w:t>
      </w:r>
      <w:r w:rsidR="006F54A9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w zadaniach z tego obszaru nie było istotnych różnic między dziewczynkami i chłopcami.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lastRenderedPageBreak/>
        <w:t>- Najważniejsze deficyty uczniów, które dały się dostrzec w tych zadaniach</w:t>
      </w:r>
      <w:r w:rsidR="006F54A9">
        <w:rPr>
          <w:rFonts w:ascii="Arial" w:hAnsi="Arial" w:cs="Arial"/>
          <w:sz w:val="22"/>
          <w:szCs w:val="22"/>
        </w:rPr>
        <w:t>,</w:t>
      </w:r>
      <w:r w:rsidRPr="00B27567">
        <w:rPr>
          <w:rFonts w:ascii="Arial" w:hAnsi="Arial" w:cs="Arial"/>
          <w:sz w:val="22"/>
          <w:szCs w:val="22"/>
        </w:rPr>
        <w:t xml:space="preserve"> to brak wyobraźni przestrzennej u 2/3 uczniów i brak umiejętności wyciągnięcia wniosków </w:t>
      </w:r>
      <w:r w:rsidR="006F54A9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z przeprowadzonych obliczeń u ok. 10 proc. najlepszych uczniów – mówi Sułowska.</w:t>
      </w:r>
    </w:p>
    <w:p w:rsidR="00B27567" w:rsidRDefault="006F54A9" w:rsidP="00ED7CA4">
      <w:pPr>
        <w:spacing w:before="240" w:line="276" w:lineRule="auto"/>
        <w:ind w:right="5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Język polski</w:t>
      </w:r>
      <w:r w:rsidR="00B27567" w:rsidRPr="00B27567">
        <w:rPr>
          <w:rFonts w:ascii="Arial" w:hAnsi="Arial" w:cs="Arial"/>
          <w:b/>
          <w:sz w:val="22"/>
          <w:szCs w:val="22"/>
        </w:rPr>
        <w:t xml:space="preserve"> </w:t>
      </w:r>
    </w:p>
    <w:p w:rsidR="006104D0" w:rsidRDefault="006F54A9" w:rsidP="00ED7CA4">
      <w:pPr>
        <w:spacing w:before="240" w:line="276" w:lineRule="auto"/>
        <w:ind w:right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27567" w:rsidRPr="00B27567">
        <w:rPr>
          <w:rFonts w:ascii="Arial" w:hAnsi="Arial" w:cs="Arial"/>
          <w:sz w:val="22"/>
          <w:szCs w:val="22"/>
        </w:rPr>
        <w:t>zóstoklasiści rozwiązywali 13 zadań</w:t>
      </w:r>
      <w:r>
        <w:rPr>
          <w:rFonts w:ascii="Arial" w:hAnsi="Arial" w:cs="Arial"/>
          <w:sz w:val="22"/>
          <w:szCs w:val="22"/>
        </w:rPr>
        <w:t xml:space="preserve"> z języka polskiego</w:t>
      </w:r>
      <w:r w:rsidR="00B27567" w:rsidRPr="00B27567">
        <w:rPr>
          <w:rFonts w:ascii="Arial" w:hAnsi="Arial" w:cs="Arial"/>
          <w:sz w:val="22"/>
          <w:szCs w:val="22"/>
        </w:rPr>
        <w:t xml:space="preserve">. Było wśród nich 10 zadań zamkniętych (punktowanych w skali 0-1) oraz jedno zadanie zamknięte (punktowane </w:t>
      </w:r>
      <w:r>
        <w:rPr>
          <w:rFonts w:ascii="Arial" w:hAnsi="Arial" w:cs="Arial"/>
          <w:sz w:val="22"/>
          <w:szCs w:val="22"/>
        </w:rPr>
        <w:br/>
      </w:r>
      <w:r w:rsidR="00B27567" w:rsidRPr="00B27567">
        <w:rPr>
          <w:rFonts w:ascii="Arial" w:hAnsi="Arial" w:cs="Arial"/>
          <w:sz w:val="22"/>
          <w:szCs w:val="22"/>
        </w:rPr>
        <w:t xml:space="preserve">w skali 0-2), a także dwa zadania otwarte: krótkiej odpowiedzi (punktowane w skali 0-2) i długiej odpowiedzi (punktowane w skali 0-7, przy zastosowaniu pięciu kryteriów: treść, styl, język, ortografia, interpunkcja). </w:t>
      </w:r>
    </w:p>
    <w:p w:rsid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 xml:space="preserve">Za rozwiązanie </w:t>
      </w:r>
      <w:r w:rsidR="006F54A9">
        <w:rPr>
          <w:rFonts w:ascii="Arial" w:hAnsi="Arial" w:cs="Arial"/>
          <w:sz w:val="22"/>
          <w:szCs w:val="22"/>
        </w:rPr>
        <w:t>zadań z języka polskiego</w:t>
      </w:r>
      <w:r w:rsidRPr="00B27567">
        <w:rPr>
          <w:rFonts w:ascii="Arial" w:hAnsi="Arial" w:cs="Arial"/>
          <w:sz w:val="22"/>
          <w:szCs w:val="22"/>
        </w:rPr>
        <w:t xml:space="preserve"> uczeń mógł otrzymać w sumie 21 punktów. 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i/>
          <w:iCs/>
          <w:sz w:val="18"/>
          <w:szCs w:val="18"/>
        </w:rPr>
      </w:pPr>
      <w:r w:rsidRPr="00B27567">
        <w:rPr>
          <w:rFonts w:ascii="Arial" w:hAnsi="Arial" w:cs="Arial"/>
          <w:i/>
          <w:iCs/>
          <w:sz w:val="18"/>
          <w:szCs w:val="18"/>
        </w:rPr>
        <w:t>Rozkład punktów osiąganych przez uczniów w części polonistycznej badania DUSZa</w:t>
      </w:r>
    </w:p>
    <w:p w:rsidR="00B27567" w:rsidRPr="00923598" w:rsidRDefault="00852298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4225231" cy="2684472"/>
            <wp:effectExtent l="19050" t="0" r="3869" b="0"/>
            <wp:docPr id="5" name="Obraz 4" descr="wykres_Dusza_jezyk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_Dusza_jezykpols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922" cy="268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W zadaniach sprawdzających odbiór wypowiedzi i wykorzystanie zawartych w nich informacji uczniowie radzili sobie dość dobrze. – Na podstawie analizy rozwiązań zadań można sformułować wniosek, że ok. 70 proc. szóstoklasistów opanowało umiejętności</w:t>
      </w:r>
      <w:r w:rsidR="0067727C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z tego obszaru – komentuje prof. Krzysztof Biedrzycki z Pracowni Języka Polskiego IBE. – Najmniej kłopotu sprawiało im wyszukiwanie informacji sformułowanych wprost. Nie opanowali jeszcze dość dobrze wnioskowania na podstawie obecnych w tekście przesłanek oraz hierarchizowania informacji.</w:t>
      </w:r>
    </w:p>
    <w:p w:rsidR="00B27567" w:rsidRPr="00B27567" w:rsidRDefault="0067727C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Podobnie dobrze s</w:t>
      </w:r>
      <w:r w:rsidR="00B27567" w:rsidRPr="00B27567">
        <w:rPr>
          <w:rFonts w:ascii="Arial" w:hAnsi="Arial" w:cs="Arial"/>
          <w:sz w:val="22"/>
          <w:szCs w:val="22"/>
        </w:rPr>
        <w:t xml:space="preserve">zóstoklasiści radzili sobie </w:t>
      </w:r>
      <w:r>
        <w:rPr>
          <w:rFonts w:ascii="Arial" w:hAnsi="Arial" w:cs="Arial"/>
          <w:sz w:val="22"/>
          <w:szCs w:val="22"/>
        </w:rPr>
        <w:t xml:space="preserve">również </w:t>
      </w:r>
      <w:r w:rsidR="00B27567" w:rsidRPr="00B27567">
        <w:rPr>
          <w:rFonts w:ascii="Arial" w:hAnsi="Arial" w:cs="Arial"/>
          <w:sz w:val="22"/>
          <w:szCs w:val="22"/>
        </w:rPr>
        <w:t>z analizą i interpretacją tekstów kultury. Okazało się, że dosyć dobrze znają podstawowe pojęcia z zakresu nauki o literaturze, ale nie zawsze potrafili dobrze wyjaśnić ich funkcję.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t>Dobrze rozumieli też tekst literacki na poziomie fabuły, rozpoznawali motywy działania postaci. Wielu było jednak bezradnych, gdy musiało zaproponować interpretację sięgającą głębiej niż sama fabuła.</w:t>
      </w:r>
    </w:p>
    <w:p w:rsidR="00B27567" w:rsidRDefault="00B27567" w:rsidP="00ED7CA4">
      <w:pPr>
        <w:spacing w:after="200" w:line="276" w:lineRule="auto"/>
        <w:ind w:right="565"/>
        <w:rPr>
          <w:rFonts w:ascii="Arial" w:hAnsi="Arial" w:cs="Arial"/>
          <w:sz w:val="22"/>
          <w:szCs w:val="22"/>
        </w:rPr>
      </w:pPr>
      <w:r w:rsidRPr="00B27567">
        <w:rPr>
          <w:rFonts w:ascii="Arial" w:hAnsi="Arial" w:cs="Arial"/>
          <w:sz w:val="22"/>
          <w:szCs w:val="22"/>
        </w:rPr>
        <w:lastRenderedPageBreak/>
        <w:t xml:space="preserve">Kolejny obszar zadań sprawdzał, jak uczniowie tworzą wypowiedzi. – Chętnie pisali prace w formie opowiadania i na ogół pisali na temat – podsumowuje prof. Biedrzycki. – Dosyć dobrze zarysowywali fabułę. Kłopot mieli z dyscypliną kompozycyjną. Dobrze dopasowywali styl do formy, ale z kolei bardzo źle radzili sobie z językiem </w:t>
      </w:r>
      <w:r w:rsidR="00F900F2">
        <w:rPr>
          <w:rFonts w:ascii="Arial" w:hAnsi="Arial" w:cs="Arial"/>
          <w:sz w:val="22"/>
          <w:szCs w:val="22"/>
        </w:rPr>
        <w:br/>
      </w:r>
      <w:r w:rsidRPr="00B27567">
        <w:rPr>
          <w:rFonts w:ascii="Arial" w:hAnsi="Arial" w:cs="Arial"/>
          <w:sz w:val="22"/>
          <w:szCs w:val="22"/>
        </w:rPr>
        <w:t>– poprawnością, gramatyką, ortografią i interpunkcją.</w:t>
      </w:r>
    </w:p>
    <w:p w:rsidR="00F900F2" w:rsidRDefault="00F900F2" w:rsidP="00ED7CA4">
      <w:pPr>
        <w:spacing w:after="200" w:line="276" w:lineRule="auto"/>
        <w:ind w:right="565"/>
        <w:rPr>
          <w:rFonts w:ascii="Arial" w:hAnsi="Arial" w:cs="Arial"/>
          <w:sz w:val="22"/>
          <w:szCs w:val="22"/>
        </w:rPr>
      </w:pPr>
    </w:p>
    <w:p w:rsidR="00F900F2" w:rsidRDefault="00F900F2" w:rsidP="00ED7CA4">
      <w:pPr>
        <w:spacing w:after="200"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F900F2">
        <w:rPr>
          <w:rFonts w:ascii="Arial" w:hAnsi="Arial" w:cs="Arial"/>
          <w:i/>
          <w:sz w:val="22"/>
          <w:szCs w:val="22"/>
        </w:rPr>
        <w:t>Zadania użyte w badaniu wraz z omówieniami ekspertów IBE dostępne są na stron</w:t>
      </w:r>
      <w:r w:rsidR="005F5B0D">
        <w:rPr>
          <w:rFonts w:ascii="Arial" w:hAnsi="Arial" w:cs="Arial"/>
          <w:i/>
          <w:sz w:val="22"/>
          <w:szCs w:val="22"/>
        </w:rPr>
        <w:t xml:space="preserve">ach </w:t>
      </w:r>
      <w:hyperlink r:id="rId10" w:history="1">
        <w:r w:rsidR="005F5B0D" w:rsidRPr="00980E42">
          <w:rPr>
            <w:rStyle w:val="Hipercze"/>
            <w:rFonts w:ascii="Arial" w:hAnsi="Arial" w:cs="Arial"/>
            <w:i/>
            <w:sz w:val="22"/>
            <w:szCs w:val="22"/>
          </w:rPr>
          <w:t>www.ibe.edu.pl</w:t>
        </w:r>
      </w:hyperlink>
      <w:r w:rsidR="005F5B0D">
        <w:rPr>
          <w:rFonts w:ascii="Arial" w:hAnsi="Arial" w:cs="Arial"/>
          <w:i/>
          <w:sz w:val="22"/>
          <w:szCs w:val="22"/>
        </w:rPr>
        <w:t xml:space="preserve"> oraz </w:t>
      </w:r>
      <w:hyperlink r:id="rId11" w:history="1">
        <w:r w:rsidR="005F5B0D" w:rsidRPr="00980E42">
          <w:rPr>
            <w:rStyle w:val="Hipercze"/>
            <w:rFonts w:ascii="Arial" w:hAnsi="Arial" w:cs="Arial"/>
            <w:i/>
            <w:sz w:val="22"/>
            <w:szCs w:val="22"/>
          </w:rPr>
          <w:t>www.cke.edu.pl</w:t>
        </w:r>
      </w:hyperlink>
    </w:p>
    <w:p w:rsidR="00A0359A" w:rsidRDefault="00A0359A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</w:p>
    <w:p w:rsidR="00A0359A" w:rsidRDefault="00A0359A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</w:p>
    <w:p w:rsidR="00563BB9" w:rsidRPr="00A0359A" w:rsidRDefault="00563BB9" w:rsidP="00B27567">
      <w:pPr>
        <w:pStyle w:val="txt"/>
        <w:spacing w:line="276" w:lineRule="auto"/>
        <w:ind w:right="565"/>
        <w:rPr>
          <w:sz w:val="22"/>
          <w:szCs w:val="22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563BB9" w:rsidRPr="00735A61" w:rsidRDefault="009D03C4" w:rsidP="00B27567">
      <w:pPr>
        <w:pStyle w:val="txt"/>
        <w:spacing w:line="276" w:lineRule="auto"/>
        <w:ind w:right="565"/>
        <w:rPr>
          <w:sz w:val="18"/>
          <w:szCs w:val="22"/>
        </w:rPr>
      </w:pPr>
      <w:hyperlink r:id="rId12" w:history="1">
        <w:r w:rsidR="00563BB9" w:rsidRPr="00735A61">
          <w:rPr>
            <w:rStyle w:val="Hipercze"/>
            <w:sz w:val="18"/>
            <w:szCs w:val="22"/>
          </w:rPr>
          <w:t>www.ibe.edu.pl</w:t>
        </w:r>
      </w:hyperlink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</w:p>
    <w:p w:rsidR="00563BB9" w:rsidRPr="00735A61" w:rsidRDefault="00563BB9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Poddziałanie 3.1.1 Tworzenie warunków i narzędzi do monitorowania, ewaluacji i badań systemu oświaty.</w:t>
      </w:r>
    </w:p>
    <w:p w:rsidR="00563BB9" w:rsidRPr="00735A61" w:rsidRDefault="009D03C4" w:rsidP="00B27567">
      <w:pPr>
        <w:pStyle w:val="txt"/>
        <w:spacing w:line="276" w:lineRule="auto"/>
        <w:ind w:right="565"/>
        <w:rPr>
          <w:sz w:val="18"/>
          <w:szCs w:val="22"/>
        </w:rPr>
      </w:pPr>
      <w:hyperlink r:id="rId13" w:history="1">
        <w:r w:rsidR="00563BB9" w:rsidRPr="00735A61">
          <w:rPr>
            <w:rStyle w:val="Hipercze"/>
            <w:sz w:val="18"/>
            <w:szCs w:val="22"/>
          </w:rPr>
          <w:t>www.eduentuzjasci.pl</w:t>
        </w:r>
      </w:hyperlink>
    </w:p>
    <w:p w:rsidR="00563BB9" w:rsidRDefault="00563BB9" w:rsidP="00B27567">
      <w:pPr>
        <w:pStyle w:val="txt"/>
        <w:spacing w:line="276" w:lineRule="auto"/>
        <w:ind w:right="565"/>
        <w:rPr>
          <w:i/>
          <w:sz w:val="18"/>
          <w:szCs w:val="22"/>
        </w:rPr>
      </w:pPr>
    </w:p>
    <w:p w:rsidR="00563BB9" w:rsidRPr="00735A61" w:rsidRDefault="00563BB9" w:rsidP="00B27567">
      <w:pPr>
        <w:pStyle w:val="txt"/>
        <w:spacing w:line="276" w:lineRule="auto"/>
        <w:ind w:right="565"/>
        <w:rPr>
          <w:i/>
          <w:sz w:val="18"/>
          <w:szCs w:val="22"/>
        </w:rPr>
      </w:pPr>
    </w:p>
    <w:p w:rsidR="00B27567" w:rsidRPr="006B354C" w:rsidRDefault="00B27567" w:rsidP="00B27567">
      <w:pPr>
        <w:pStyle w:val="txt"/>
        <w:spacing w:line="276" w:lineRule="auto"/>
        <w:ind w:right="565"/>
        <w:rPr>
          <w:b/>
          <w:u w:val="single"/>
        </w:rPr>
      </w:pPr>
      <w:r w:rsidRPr="006B354C">
        <w:rPr>
          <w:b/>
          <w:u w:val="single"/>
        </w:rPr>
        <w:t>Kontakt dla mediów</w:t>
      </w:r>
    </w:p>
    <w:p w:rsidR="00B27567" w:rsidRDefault="00B27567" w:rsidP="00B27567">
      <w:pPr>
        <w:pStyle w:val="txt"/>
        <w:spacing w:line="276" w:lineRule="auto"/>
        <w:ind w:right="565"/>
        <w:rPr>
          <w:b/>
          <w:i/>
          <w:lang w:val="en-US"/>
        </w:rPr>
      </w:pPr>
      <w:r w:rsidRPr="00A856C9">
        <w:rPr>
          <w:b/>
          <w:i/>
          <w:lang w:val="en-US"/>
        </w:rPr>
        <w:t>Weronika Janda</w:t>
      </w:r>
    </w:p>
    <w:p w:rsidR="00B27567" w:rsidRPr="00A856C9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>Marketing &amp; Communications Consultants</w:t>
      </w:r>
    </w:p>
    <w:p w:rsidR="00B27567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 xml:space="preserve">e-mail: </w:t>
      </w:r>
      <w:hyperlink r:id="rId14" w:history="1">
        <w:r w:rsidRPr="00A856C9">
          <w:rPr>
            <w:rStyle w:val="Hipercze"/>
            <w:i/>
            <w:lang w:val="en-US"/>
          </w:rPr>
          <w:t>Janda@mcconsultants.pl</w:t>
        </w:r>
      </w:hyperlink>
      <w:r w:rsidRPr="00A856C9">
        <w:rPr>
          <w:i/>
          <w:lang w:val="en-US"/>
        </w:rPr>
        <w:t xml:space="preserve">, </w:t>
      </w:r>
    </w:p>
    <w:p w:rsidR="00B27567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 xml:space="preserve">tel. </w:t>
      </w:r>
      <w:proofErr w:type="spellStart"/>
      <w:r w:rsidRPr="00A856C9">
        <w:rPr>
          <w:i/>
          <w:lang w:val="en-US"/>
        </w:rPr>
        <w:t>kom</w:t>
      </w:r>
      <w:proofErr w:type="spellEnd"/>
      <w:r w:rsidRPr="00A856C9">
        <w:rPr>
          <w:i/>
          <w:lang w:val="en-US"/>
        </w:rPr>
        <w:t xml:space="preserve">. +48 662 086 500, </w:t>
      </w:r>
    </w:p>
    <w:p w:rsidR="00B27567" w:rsidRPr="00B05BC9" w:rsidRDefault="00B27567" w:rsidP="00B27567">
      <w:pPr>
        <w:pStyle w:val="txt"/>
        <w:spacing w:line="276" w:lineRule="auto"/>
        <w:ind w:right="565"/>
      </w:pPr>
      <w:r w:rsidRPr="00A856C9">
        <w:rPr>
          <w:i/>
          <w:lang w:val="en-US"/>
        </w:rPr>
        <w:t xml:space="preserve">tel. (+48 22) 40 66 100/101 </w:t>
      </w:r>
      <w:proofErr w:type="spellStart"/>
      <w:r w:rsidRPr="00A856C9">
        <w:rPr>
          <w:i/>
          <w:lang w:val="en-US"/>
        </w:rPr>
        <w:t>wew</w:t>
      </w:r>
      <w:proofErr w:type="spellEnd"/>
      <w:r w:rsidRPr="00A856C9">
        <w:rPr>
          <w:i/>
          <w:lang w:val="en-US"/>
        </w:rPr>
        <w:t>. 23</w:t>
      </w:r>
    </w:p>
    <w:p w:rsidR="00FF2DC3" w:rsidRPr="00735A61" w:rsidRDefault="00FF2DC3" w:rsidP="00B27567">
      <w:pPr>
        <w:pStyle w:val="txt"/>
        <w:spacing w:line="276" w:lineRule="auto"/>
        <w:ind w:right="565"/>
        <w:rPr>
          <w:i/>
          <w:sz w:val="18"/>
          <w:szCs w:val="22"/>
          <w:lang w:val="en-US"/>
        </w:rPr>
      </w:pPr>
    </w:p>
    <w:sectPr w:rsidR="00FF2DC3" w:rsidRPr="00735A61" w:rsidSect="003A202E">
      <w:headerReference w:type="default" r:id="rId15"/>
      <w:footerReference w:type="default" r:id="rId16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40" w:rsidRDefault="00DD0240">
      <w:r>
        <w:separator/>
      </w:r>
    </w:p>
  </w:endnote>
  <w:endnote w:type="continuationSeparator" w:id="0">
    <w:p w:rsidR="00DD0240" w:rsidRDefault="00DD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4C" w:rsidRPr="00727094" w:rsidRDefault="006B354C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40" w:rsidRDefault="00DD0240">
      <w:r>
        <w:separator/>
      </w:r>
    </w:p>
  </w:footnote>
  <w:footnote w:type="continuationSeparator" w:id="0">
    <w:p w:rsidR="00DD0240" w:rsidRDefault="00DD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4C" w:rsidRPr="00AB7DC2" w:rsidRDefault="006B354C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2F2B"/>
    <w:rsid w:val="00006D2B"/>
    <w:rsid w:val="000070E8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0649"/>
    <w:rsid w:val="0009350F"/>
    <w:rsid w:val="000969B2"/>
    <w:rsid w:val="000A003D"/>
    <w:rsid w:val="000A3CBE"/>
    <w:rsid w:val="000A5EB1"/>
    <w:rsid w:val="000A63C9"/>
    <w:rsid w:val="000A7451"/>
    <w:rsid w:val="000B3CD5"/>
    <w:rsid w:val="000C00CF"/>
    <w:rsid w:val="000C03CE"/>
    <w:rsid w:val="000D0F69"/>
    <w:rsid w:val="000E6815"/>
    <w:rsid w:val="000F54DB"/>
    <w:rsid w:val="001028A2"/>
    <w:rsid w:val="001031D2"/>
    <w:rsid w:val="001042C8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2085"/>
    <w:rsid w:val="00173E40"/>
    <w:rsid w:val="00176961"/>
    <w:rsid w:val="00185D7F"/>
    <w:rsid w:val="0019115D"/>
    <w:rsid w:val="00194665"/>
    <w:rsid w:val="001A12B2"/>
    <w:rsid w:val="001A1B60"/>
    <w:rsid w:val="001B26F9"/>
    <w:rsid w:val="001B39FF"/>
    <w:rsid w:val="001B5665"/>
    <w:rsid w:val="001B6597"/>
    <w:rsid w:val="001C1342"/>
    <w:rsid w:val="001D0BB8"/>
    <w:rsid w:val="001D30D7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3893"/>
    <w:rsid w:val="0021728F"/>
    <w:rsid w:val="0023103D"/>
    <w:rsid w:val="00232919"/>
    <w:rsid w:val="0023309D"/>
    <w:rsid w:val="00236281"/>
    <w:rsid w:val="00253069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4DAC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10CF"/>
    <w:rsid w:val="002E6616"/>
    <w:rsid w:val="002E70FD"/>
    <w:rsid w:val="002F07E7"/>
    <w:rsid w:val="00300839"/>
    <w:rsid w:val="00302006"/>
    <w:rsid w:val="00302955"/>
    <w:rsid w:val="00303CA7"/>
    <w:rsid w:val="00305637"/>
    <w:rsid w:val="00313015"/>
    <w:rsid w:val="00317DCF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5641B"/>
    <w:rsid w:val="0036327B"/>
    <w:rsid w:val="003664D7"/>
    <w:rsid w:val="00375683"/>
    <w:rsid w:val="00376109"/>
    <w:rsid w:val="003761C5"/>
    <w:rsid w:val="00380C14"/>
    <w:rsid w:val="00381161"/>
    <w:rsid w:val="00383BC7"/>
    <w:rsid w:val="00383BC9"/>
    <w:rsid w:val="00384E03"/>
    <w:rsid w:val="0038688F"/>
    <w:rsid w:val="00387F89"/>
    <w:rsid w:val="003943E9"/>
    <w:rsid w:val="003976FD"/>
    <w:rsid w:val="003A1EC5"/>
    <w:rsid w:val="003A202E"/>
    <w:rsid w:val="003A3351"/>
    <w:rsid w:val="003A5A1E"/>
    <w:rsid w:val="003A7D23"/>
    <w:rsid w:val="003B1AC2"/>
    <w:rsid w:val="003B32D0"/>
    <w:rsid w:val="003B563F"/>
    <w:rsid w:val="003B6D9A"/>
    <w:rsid w:val="003C1A4C"/>
    <w:rsid w:val="003C4244"/>
    <w:rsid w:val="003C5F0E"/>
    <w:rsid w:val="003D7112"/>
    <w:rsid w:val="003E17C5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49B2"/>
    <w:rsid w:val="00435B08"/>
    <w:rsid w:val="00436FDD"/>
    <w:rsid w:val="00452DF0"/>
    <w:rsid w:val="004532CE"/>
    <w:rsid w:val="00456410"/>
    <w:rsid w:val="00456856"/>
    <w:rsid w:val="004616FC"/>
    <w:rsid w:val="00471F95"/>
    <w:rsid w:val="00481508"/>
    <w:rsid w:val="004854F2"/>
    <w:rsid w:val="00487F10"/>
    <w:rsid w:val="004913BD"/>
    <w:rsid w:val="00496AB3"/>
    <w:rsid w:val="004A12A5"/>
    <w:rsid w:val="004A2D81"/>
    <w:rsid w:val="004A4C9D"/>
    <w:rsid w:val="004B6439"/>
    <w:rsid w:val="004B75D6"/>
    <w:rsid w:val="004C1077"/>
    <w:rsid w:val="004D3E27"/>
    <w:rsid w:val="004D61C8"/>
    <w:rsid w:val="004E13CA"/>
    <w:rsid w:val="004E2591"/>
    <w:rsid w:val="004E5BB5"/>
    <w:rsid w:val="004E6FBA"/>
    <w:rsid w:val="004F0CC2"/>
    <w:rsid w:val="004F39CB"/>
    <w:rsid w:val="004F6D7B"/>
    <w:rsid w:val="004F736D"/>
    <w:rsid w:val="005201F9"/>
    <w:rsid w:val="005207F8"/>
    <w:rsid w:val="00520D4E"/>
    <w:rsid w:val="00521EB1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1B15"/>
    <w:rsid w:val="005564EA"/>
    <w:rsid w:val="005571FE"/>
    <w:rsid w:val="00557ACC"/>
    <w:rsid w:val="00560DCB"/>
    <w:rsid w:val="00563537"/>
    <w:rsid w:val="00563BB9"/>
    <w:rsid w:val="00567945"/>
    <w:rsid w:val="00573AD9"/>
    <w:rsid w:val="005762E2"/>
    <w:rsid w:val="00576C85"/>
    <w:rsid w:val="00577063"/>
    <w:rsid w:val="005841B4"/>
    <w:rsid w:val="005878DF"/>
    <w:rsid w:val="005958F2"/>
    <w:rsid w:val="005A1EAC"/>
    <w:rsid w:val="005A4CE0"/>
    <w:rsid w:val="005A774F"/>
    <w:rsid w:val="005B0FE0"/>
    <w:rsid w:val="005B459C"/>
    <w:rsid w:val="005C2062"/>
    <w:rsid w:val="005C72F0"/>
    <w:rsid w:val="005D0DC7"/>
    <w:rsid w:val="005D17E7"/>
    <w:rsid w:val="005E0E9D"/>
    <w:rsid w:val="005E1DBB"/>
    <w:rsid w:val="005E223A"/>
    <w:rsid w:val="005E326E"/>
    <w:rsid w:val="005E5716"/>
    <w:rsid w:val="005F306F"/>
    <w:rsid w:val="005F42F4"/>
    <w:rsid w:val="005F5B0D"/>
    <w:rsid w:val="00604015"/>
    <w:rsid w:val="006104D0"/>
    <w:rsid w:val="00611F81"/>
    <w:rsid w:val="006145E3"/>
    <w:rsid w:val="006147A0"/>
    <w:rsid w:val="00615948"/>
    <w:rsid w:val="00615BC1"/>
    <w:rsid w:val="00615E96"/>
    <w:rsid w:val="00620A92"/>
    <w:rsid w:val="0062398E"/>
    <w:rsid w:val="00631425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7727C"/>
    <w:rsid w:val="00677CF8"/>
    <w:rsid w:val="006805DF"/>
    <w:rsid w:val="0068314A"/>
    <w:rsid w:val="0068340B"/>
    <w:rsid w:val="0068411D"/>
    <w:rsid w:val="00690D0E"/>
    <w:rsid w:val="00691FB6"/>
    <w:rsid w:val="006951B5"/>
    <w:rsid w:val="006A0E90"/>
    <w:rsid w:val="006A3664"/>
    <w:rsid w:val="006A4429"/>
    <w:rsid w:val="006A540C"/>
    <w:rsid w:val="006A79C0"/>
    <w:rsid w:val="006A7D97"/>
    <w:rsid w:val="006B0238"/>
    <w:rsid w:val="006B060A"/>
    <w:rsid w:val="006B354C"/>
    <w:rsid w:val="006B4539"/>
    <w:rsid w:val="006C3965"/>
    <w:rsid w:val="006C41C4"/>
    <w:rsid w:val="006C4A88"/>
    <w:rsid w:val="006C4CB5"/>
    <w:rsid w:val="006C6FB1"/>
    <w:rsid w:val="006D34E4"/>
    <w:rsid w:val="006D795C"/>
    <w:rsid w:val="006E29B8"/>
    <w:rsid w:val="006E653A"/>
    <w:rsid w:val="006F2AC9"/>
    <w:rsid w:val="006F2AD5"/>
    <w:rsid w:val="006F54A9"/>
    <w:rsid w:val="006F570A"/>
    <w:rsid w:val="006F73DE"/>
    <w:rsid w:val="00702370"/>
    <w:rsid w:val="00706008"/>
    <w:rsid w:val="00710967"/>
    <w:rsid w:val="007127EB"/>
    <w:rsid w:val="0071323E"/>
    <w:rsid w:val="007213DE"/>
    <w:rsid w:val="00723604"/>
    <w:rsid w:val="007256A8"/>
    <w:rsid w:val="00727094"/>
    <w:rsid w:val="00732DBA"/>
    <w:rsid w:val="00735A61"/>
    <w:rsid w:val="007373FC"/>
    <w:rsid w:val="00740CB3"/>
    <w:rsid w:val="00747E24"/>
    <w:rsid w:val="00751088"/>
    <w:rsid w:val="00761DFF"/>
    <w:rsid w:val="0077097C"/>
    <w:rsid w:val="00772135"/>
    <w:rsid w:val="0077220C"/>
    <w:rsid w:val="00772B3F"/>
    <w:rsid w:val="00774CFB"/>
    <w:rsid w:val="0079231A"/>
    <w:rsid w:val="007A152E"/>
    <w:rsid w:val="007A25B1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253F"/>
    <w:rsid w:val="007F3828"/>
    <w:rsid w:val="007F4941"/>
    <w:rsid w:val="00802CDF"/>
    <w:rsid w:val="00802E1A"/>
    <w:rsid w:val="00814BDB"/>
    <w:rsid w:val="0081728A"/>
    <w:rsid w:val="008172E0"/>
    <w:rsid w:val="00827451"/>
    <w:rsid w:val="0083055A"/>
    <w:rsid w:val="00831969"/>
    <w:rsid w:val="00832DA9"/>
    <w:rsid w:val="008354BD"/>
    <w:rsid w:val="00835A83"/>
    <w:rsid w:val="00836BFD"/>
    <w:rsid w:val="008439F6"/>
    <w:rsid w:val="00844790"/>
    <w:rsid w:val="00845974"/>
    <w:rsid w:val="00847F80"/>
    <w:rsid w:val="00852298"/>
    <w:rsid w:val="00854B29"/>
    <w:rsid w:val="00856103"/>
    <w:rsid w:val="008574CE"/>
    <w:rsid w:val="00861128"/>
    <w:rsid w:val="0087000D"/>
    <w:rsid w:val="00871D0D"/>
    <w:rsid w:val="00872389"/>
    <w:rsid w:val="008728D3"/>
    <w:rsid w:val="00882D57"/>
    <w:rsid w:val="00885BDE"/>
    <w:rsid w:val="00887756"/>
    <w:rsid w:val="008900A6"/>
    <w:rsid w:val="00893DDD"/>
    <w:rsid w:val="008941AF"/>
    <w:rsid w:val="008964FC"/>
    <w:rsid w:val="008A2A59"/>
    <w:rsid w:val="008B2027"/>
    <w:rsid w:val="008C0071"/>
    <w:rsid w:val="008C18A3"/>
    <w:rsid w:val="008D53A2"/>
    <w:rsid w:val="008F2619"/>
    <w:rsid w:val="008F6C4F"/>
    <w:rsid w:val="0090161B"/>
    <w:rsid w:val="009049C4"/>
    <w:rsid w:val="009057C6"/>
    <w:rsid w:val="009152CE"/>
    <w:rsid w:val="00915B91"/>
    <w:rsid w:val="00923598"/>
    <w:rsid w:val="0092617A"/>
    <w:rsid w:val="00942C67"/>
    <w:rsid w:val="00951493"/>
    <w:rsid w:val="0095251E"/>
    <w:rsid w:val="009528C5"/>
    <w:rsid w:val="00953E8A"/>
    <w:rsid w:val="00954969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0B76"/>
    <w:rsid w:val="00991F05"/>
    <w:rsid w:val="009A6B78"/>
    <w:rsid w:val="009B531B"/>
    <w:rsid w:val="009C3AE4"/>
    <w:rsid w:val="009C657F"/>
    <w:rsid w:val="009D03C4"/>
    <w:rsid w:val="009D2588"/>
    <w:rsid w:val="009D299B"/>
    <w:rsid w:val="009D5962"/>
    <w:rsid w:val="009D5ED1"/>
    <w:rsid w:val="009D71DB"/>
    <w:rsid w:val="009E0C70"/>
    <w:rsid w:val="009E212D"/>
    <w:rsid w:val="009E4757"/>
    <w:rsid w:val="009F4798"/>
    <w:rsid w:val="00A0359A"/>
    <w:rsid w:val="00A035BF"/>
    <w:rsid w:val="00A07983"/>
    <w:rsid w:val="00A2260B"/>
    <w:rsid w:val="00A251EF"/>
    <w:rsid w:val="00A25E0F"/>
    <w:rsid w:val="00A30C4A"/>
    <w:rsid w:val="00A32645"/>
    <w:rsid w:val="00A3503F"/>
    <w:rsid w:val="00A36E7A"/>
    <w:rsid w:val="00A41130"/>
    <w:rsid w:val="00A437B7"/>
    <w:rsid w:val="00A44C81"/>
    <w:rsid w:val="00A47FC4"/>
    <w:rsid w:val="00A552F9"/>
    <w:rsid w:val="00A617FE"/>
    <w:rsid w:val="00A62113"/>
    <w:rsid w:val="00A73E20"/>
    <w:rsid w:val="00A76D9B"/>
    <w:rsid w:val="00A8118A"/>
    <w:rsid w:val="00A82A13"/>
    <w:rsid w:val="00A85C77"/>
    <w:rsid w:val="00A90F8A"/>
    <w:rsid w:val="00A92939"/>
    <w:rsid w:val="00A95963"/>
    <w:rsid w:val="00A95F4C"/>
    <w:rsid w:val="00A96AE0"/>
    <w:rsid w:val="00AA6ADB"/>
    <w:rsid w:val="00AA7038"/>
    <w:rsid w:val="00AA7F31"/>
    <w:rsid w:val="00AB5E31"/>
    <w:rsid w:val="00AB76E8"/>
    <w:rsid w:val="00AB7DC2"/>
    <w:rsid w:val="00AC0B31"/>
    <w:rsid w:val="00AC3B28"/>
    <w:rsid w:val="00AC4482"/>
    <w:rsid w:val="00AC6810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596"/>
    <w:rsid w:val="00B27567"/>
    <w:rsid w:val="00B33EB2"/>
    <w:rsid w:val="00B3424F"/>
    <w:rsid w:val="00B44109"/>
    <w:rsid w:val="00B47DE6"/>
    <w:rsid w:val="00B47F5C"/>
    <w:rsid w:val="00B5196C"/>
    <w:rsid w:val="00B51C9C"/>
    <w:rsid w:val="00B57784"/>
    <w:rsid w:val="00B76566"/>
    <w:rsid w:val="00B76C91"/>
    <w:rsid w:val="00B7748F"/>
    <w:rsid w:val="00B8552A"/>
    <w:rsid w:val="00B90430"/>
    <w:rsid w:val="00B91A16"/>
    <w:rsid w:val="00B91F1B"/>
    <w:rsid w:val="00B922DE"/>
    <w:rsid w:val="00B945FA"/>
    <w:rsid w:val="00B94F79"/>
    <w:rsid w:val="00BA2BE1"/>
    <w:rsid w:val="00BA47C6"/>
    <w:rsid w:val="00BB0EC3"/>
    <w:rsid w:val="00BB1E8E"/>
    <w:rsid w:val="00BB2703"/>
    <w:rsid w:val="00BB32F5"/>
    <w:rsid w:val="00BC1521"/>
    <w:rsid w:val="00BD01F9"/>
    <w:rsid w:val="00BD0512"/>
    <w:rsid w:val="00BD5476"/>
    <w:rsid w:val="00BE4CD2"/>
    <w:rsid w:val="00BE58B7"/>
    <w:rsid w:val="00BF2778"/>
    <w:rsid w:val="00C00F1F"/>
    <w:rsid w:val="00C04974"/>
    <w:rsid w:val="00C07BE0"/>
    <w:rsid w:val="00C1041B"/>
    <w:rsid w:val="00C13D4D"/>
    <w:rsid w:val="00C15835"/>
    <w:rsid w:val="00C33A4D"/>
    <w:rsid w:val="00C34CFF"/>
    <w:rsid w:val="00C420C1"/>
    <w:rsid w:val="00C43B25"/>
    <w:rsid w:val="00C4536B"/>
    <w:rsid w:val="00C454D3"/>
    <w:rsid w:val="00C50700"/>
    <w:rsid w:val="00C52752"/>
    <w:rsid w:val="00C6246F"/>
    <w:rsid w:val="00C86249"/>
    <w:rsid w:val="00C872F5"/>
    <w:rsid w:val="00C921C4"/>
    <w:rsid w:val="00C96F2E"/>
    <w:rsid w:val="00C97A8F"/>
    <w:rsid w:val="00CA17DA"/>
    <w:rsid w:val="00CA5613"/>
    <w:rsid w:val="00CA57C7"/>
    <w:rsid w:val="00CB1429"/>
    <w:rsid w:val="00CB1F1C"/>
    <w:rsid w:val="00CB22A3"/>
    <w:rsid w:val="00CB2719"/>
    <w:rsid w:val="00CC0081"/>
    <w:rsid w:val="00CC0FA4"/>
    <w:rsid w:val="00CC2315"/>
    <w:rsid w:val="00CD25F5"/>
    <w:rsid w:val="00CD7031"/>
    <w:rsid w:val="00CF1490"/>
    <w:rsid w:val="00CF2F46"/>
    <w:rsid w:val="00CF37F4"/>
    <w:rsid w:val="00D04F19"/>
    <w:rsid w:val="00D05643"/>
    <w:rsid w:val="00D1420E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D2A"/>
    <w:rsid w:val="00D86145"/>
    <w:rsid w:val="00D87CE5"/>
    <w:rsid w:val="00D92D5C"/>
    <w:rsid w:val="00D95456"/>
    <w:rsid w:val="00DA1EC4"/>
    <w:rsid w:val="00DA5DA5"/>
    <w:rsid w:val="00DA7966"/>
    <w:rsid w:val="00DB01FC"/>
    <w:rsid w:val="00DB356A"/>
    <w:rsid w:val="00DB6353"/>
    <w:rsid w:val="00DC682E"/>
    <w:rsid w:val="00DD0240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02CB5"/>
    <w:rsid w:val="00E107F8"/>
    <w:rsid w:val="00E25B86"/>
    <w:rsid w:val="00E35051"/>
    <w:rsid w:val="00E42E6C"/>
    <w:rsid w:val="00E473B0"/>
    <w:rsid w:val="00E57371"/>
    <w:rsid w:val="00E674E5"/>
    <w:rsid w:val="00E67F78"/>
    <w:rsid w:val="00E71F38"/>
    <w:rsid w:val="00E74941"/>
    <w:rsid w:val="00E80152"/>
    <w:rsid w:val="00E8043C"/>
    <w:rsid w:val="00E8066B"/>
    <w:rsid w:val="00E85A8F"/>
    <w:rsid w:val="00E914BE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D6C1C"/>
    <w:rsid w:val="00ED7CA4"/>
    <w:rsid w:val="00EE226D"/>
    <w:rsid w:val="00EE3D83"/>
    <w:rsid w:val="00EF2330"/>
    <w:rsid w:val="00F00C75"/>
    <w:rsid w:val="00F01284"/>
    <w:rsid w:val="00F034C8"/>
    <w:rsid w:val="00F11EFB"/>
    <w:rsid w:val="00F1323A"/>
    <w:rsid w:val="00F16DE4"/>
    <w:rsid w:val="00F1759F"/>
    <w:rsid w:val="00F17EC3"/>
    <w:rsid w:val="00F271E4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1976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900F2"/>
    <w:rsid w:val="00FA3B9A"/>
    <w:rsid w:val="00FB13A2"/>
    <w:rsid w:val="00FB2D5D"/>
    <w:rsid w:val="00FB5FA9"/>
    <w:rsid w:val="00FC0A43"/>
    <w:rsid w:val="00FD14A3"/>
    <w:rsid w:val="00FD3A06"/>
    <w:rsid w:val="00FD5E00"/>
    <w:rsid w:val="00FD6B6A"/>
    <w:rsid w:val="00FF0C42"/>
    <w:rsid w:val="00FF2DC3"/>
    <w:rsid w:val="00FF325C"/>
    <w:rsid w:val="00FF393B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entuzjasc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e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be.edu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anda@mcconsultant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7B719-E7A6-44D2-BD27-D3A69D8D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 / MCC</Company>
  <LinksUpToDate>false</LinksUpToDate>
  <CharactersWithSpaces>8038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262147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http://eduentuzjasci.pl/pl/konkursldh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http://www.bdp.ibe.edu.pl/</vt:lpwstr>
      </vt:variant>
      <vt:variant>
        <vt:lpwstr/>
      </vt:variant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http://eduentuzjasci.pl/konkursldh.html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18</cp:revision>
  <cp:lastPrinted>2015-02-17T08:41:00Z</cp:lastPrinted>
  <dcterms:created xsi:type="dcterms:W3CDTF">2015-02-16T14:45:00Z</dcterms:created>
  <dcterms:modified xsi:type="dcterms:W3CDTF">2015-02-17T08:48:00Z</dcterms:modified>
</cp:coreProperties>
</file>