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C7" w:rsidRDefault="00102464" w:rsidP="00D203C7"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2038350" cy="678651"/>
            <wp:effectExtent l="0" t="0" r="0" b="7620"/>
            <wp:docPr id="1" name="Obraz 1" descr="D:\KRK i IBE\papier\logo-I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KRK i IBE\papier\logo-IB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435" cy="680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464" w:rsidRPr="00D203C7" w:rsidRDefault="00D203C7" w:rsidP="00D203C7">
      <w:pPr>
        <w:spacing w:line="360" w:lineRule="auto"/>
        <w:jc w:val="right"/>
        <w:rPr>
          <w:rFonts w:ascii="Arial" w:hAnsi="Arial" w:cs="Arial"/>
        </w:rPr>
      </w:pPr>
      <w:r w:rsidRPr="00D203C7">
        <w:rPr>
          <w:rFonts w:ascii="Arial" w:hAnsi="Arial" w:cs="Arial"/>
        </w:rPr>
        <w:t>Warszawa, 17.09.2013 r.</w:t>
      </w:r>
    </w:p>
    <w:p w:rsidR="00D203C7" w:rsidRDefault="00D203C7" w:rsidP="00D203C7">
      <w:pPr>
        <w:spacing w:after="0" w:line="360" w:lineRule="auto"/>
        <w:rPr>
          <w:rStyle w:val="pogrubienie"/>
          <w:rFonts w:ascii="Arial" w:hAnsi="Arial" w:cs="Arial"/>
        </w:rPr>
      </w:pPr>
    </w:p>
    <w:p w:rsidR="00D203C7" w:rsidRPr="00D203C7" w:rsidRDefault="00D203C7" w:rsidP="00D203C7">
      <w:pPr>
        <w:spacing w:after="0" w:line="360" w:lineRule="auto"/>
        <w:rPr>
          <w:rStyle w:val="pogrubienie"/>
          <w:rFonts w:ascii="Arial" w:hAnsi="Arial" w:cs="Arial"/>
        </w:rPr>
      </w:pPr>
      <w:r w:rsidRPr="00D203C7">
        <w:rPr>
          <w:rStyle w:val="pogrubienie"/>
          <w:rFonts w:ascii="Arial" w:hAnsi="Arial" w:cs="Arial"/>
        </w:rPr>
        <w:t>Niezależny Instytut prowadzi rzetelne badania</w:t>
      </w:r>
    </w:p>
    <w:p w:rsidR="00D203C7" w:rsidRPr="00D203C7" w:rsidRDefault="00D203C7" w:rsidP="00D203C7">
      <w:pPr>
        <w:spacing w:after="0" w:line="360" w:lineRule="auto"/>
        <w:rPr>
          <w:rStyle w:val="pogrubienie"/>
          <w:rFonts w:ascii="Arial" w:hAnsi="Arial" w:cs="Arial"/>
        </w:rPr>
      </w:pPr>
    </w:p>
    <w:p w:rsidR="00D203C7" w:rsidRPr="00D203C7" w:rsidRDefault="00D203C7" w:rsidP="00D203C7">
      <w:pPr>
        <w:spacing w:after="0" w:line="360" w:lineRule="auto"/>
        <w:rPr>
          <w:rStyle w:val="pogrubienie"/>
          <w:rFonts w:ascii="Arial" w:hAnsi="Arial" w:cs="Arial"/>
          <w:b/>
        </w:rPr>
      </w:pPr>
      <w:r w:rsidRPr="00D203C7">
        <w:rPr>
          <w:rStyle w:val="pogrubienie"/>
          <w:rFonts w:ascii="Arial" w:hAnsi="Arial" w:cs="Arial"/>
          <w:b/>
        </w:rPr>
        <w:t>Oświadczenie Instytutu Badań Edukacyjnych w sprawie Badania 6- i 7-latków na starcie szkolnym.</w:t>
      </w:r>
    </w:p>
    <w:p w:rsidR="00D203C7" w:rsidRPr="00D203C7" w:rsidRDefault="00D203C7" w:rsidP="00D203C7">
      <w:pPr>
        <w:spacing w:after="0" w:line="360" w:lineRule="auto"/>
        <w:rPr>
          <w:rStyle w:val="pogrubienie"/>
          <w:rFonts w:ascii="Arial" w:hAnsi="Arial" w:cs="Arial"/>
        </w:rPr>
      </w:pPr>
    </w:p>
    <w:p w:rsidR="00D203C7" w:rsidRPr="00D203C7" w:rsidRDefault="00D203C7" w:rsidP="00D203C7">
      <w:pPr>
        <w:spacing w:after="0" w:line="360" w:lineRule="auto"/>
        <w:rPr>
          <w:rStyle w:val="pogrubienie"/>
          <w:rFonts w:ascii="Arial" w:hAnsi="Arial" w:cs="Arial"/>
        </w:rPr>
      </w:pPr>
      <w:r w:rsidRPr="00D203C7">
        <w:rPr>
          <w:rStyle w:val="pogrubienie"/>
          <w:rFonts w:ascii="Arial" w:hAnsi="Arial" w:cs="Arial"/>
        </w:rPr>
        <w:t xml:space="preserve">Instytut Badań Edukacyjnych jest niezależnym instytutem badawczym prowadzącym badania naukowe i prace rozwojowe. Prowadzi działalność na podstawie ustawy z dnia 30 kwietnia 2010 roku o instytutach badawczych. </w:t>
      </w:r>
    </w:p>
    <w:p w:rsidR="00D203C7" w:rsidRPr="00D203C7" w:rsidRDefault="00D203C7" w:rsidP="00D203C7">
      <w:pPr>
        <w:spacing w:after="0" w:line="360" w:lineRule="auto"/>
        <w:rPr>
          <w:rStyle w:val="pogrubienie"/>
          <w:rFonts w:ascii="Arial" w:hAnsi="Arial" w:cs="Arial"/>
        </w:rPr>
      </w:pPr>
      <w:r w:rsidRPr="00D203C7">
        <w:rPr>
          <w:rStyle w:val="pogrubienie"/>
          <w:rFonts w:ascii="Arial" w:hAnsi="Arial" w:cs="Arial"/>
        </w:rPr>
        <w:t xml:space="preserve">Zgodnie z ustawą w zakresie poziomu naukowego prowadzonych badań Instytut jest oceniany przez ministra właściwego do spraw nauki, w zakresie praworządności i gospodarności jest nadzorowany przez ministra właściwego do spraw oświaty i wychowania. </w:t>
      </w:r>
    </w:p>
    <w:p w:rsidR="00D203C7" w:rsidRDefault="00D203C7" w:rsidP="00D203C7">
      <w:pPr>
        <w:spacing w:after="0" w:line="360" w:lineRule="auto"/>
        <w:rPr>
          <w:rStyle w:val="pogrubienie"/>
          <w:rFonts w:ascii="Arial" w:hAnsi="Arial" w:cs="Arial"/>
        </w:rPr>
      </w:pPr>
    </w:p>
    <w:p w:rsidR="00D203C7" w:rsidRDefault="00D203C7" w:rsidP="00D203C7">
      <w:pPr>
        <w:spacing w:after="0" w:line="360" w:lineRule="auto"/>
        <w:rPr>
          <w:rStyle w:val="pogrubienie"/>
          <w:rFonts w:ascii="Arial" w:hAnsi="Arial" w:cs="Arial"/>
        </w:rPr>
      </w:pPr>
      <w:r w:rsidRPr="00D203C7">
        <w:rPr>
          <w:rStyle w:val="pogrubienie"/>
          <w:rFonts w:ascii="Arial" w:hAnsi="Arial" w:cs="Arial"/>
        </w:rPr>
        <w:t xml:space="preserve">IBE w pełni odpowiada za konceptualizację i metodologię badań oraz zakres prowadzonych analiz. Plan badań podstawowych IBE jest opiniowany przez Ministerstwo Edukacji Narodowej i rozpatrywany przez Ministerstwo Nauki i Szkolnictwa Wyższego. Pozostałe badania, w tym projekty systemowe współfinansowane ze środków EFS, realizowane są na podstawie odrębnych umów. </w:t>
      </w:r>
    </w:p>
    <w:p w:rsidR="00D203C7" w:rsidRPr="00D203C7" w:rsidRDefault="00D203C7" w:rsidP="00D203C7">
      <w:pPr>
        <w:spacing w:after="0" w:line="360" w:lineRule="auto"/>
        <w:rPr>
          <w:rStyle w:val="pogrubienie"/>
          <w:rFonts w:ascii="Arial" w:hAnsi="Arial" w:cs="Arial"/>
        </w:rPr>
      </w:pPr>
    </w:p>
    <w:p w:rsidR="00D203C7" w:rsidRPr="00D203C7" w:rsidRDefault="00D203C7" w:rsidP="00D203C7">
      <w:pPr>
        <w:spacing w:after="0" w:line="360" w:lineRule="auto"/>
        <w:rPr>
          <w:rStyle w:val="pogrubienie"/>
          <w:rFonts w:ascii="Arial" w:hAnsi="Arial" w:cs="Arial"/>
        </w:rPr>
      </w:pPr>
      <w:r w:rsidRPr="00D203C7">
        <w:rPr>
          <w:rStyle w:val="pogrubienie"/>
          <w:rFonts w:ascii="Arial" w:hAnsi="Arial" w:cs="Arial"/>
        </w:rPr>
        <w:t xml:space="preserve">Jednym z projektów systemowych realizowanych przez IBE jest projekt nazywany skrótowo „Entuzjaści edukacji”. Jego celem jest rozwój wieloaspektowych badań edukacyjnych, ich upowszechnienie i instytucjonalizacja. W ramach tego właśnie projektu eksperci IBE zrealizowali Badanie 6- i 7-latków na starcie szkolnym. </w:t>
      </w:r>
    </w:p>
    <w:p w:rsidR="00D203C7" w:rsidRDefault="00D203C7" w:rsidP="00D203C7">
      <w:pPr>
        <w:spacing w:after="0" w:line="360" w:lineRule="auto"/>
        <w:rPr>
          <w:rStyle w:val="pogrubienie"/>
          <w:rFonts w:ascii="Arial" w:hAnsi="Arial" w:cs="Arial"/>
        </w:rPr>
      </w:pPr>
      <w:r w:rsidRPr="00D203C7">
        <w:rPr>
          <w:rStyle w:val="pogrubienie"/>
          <w:rFonts w:ascii="Arial" w:hAnsi="Arial" w:cs="Arial"/>
        </w:rPr>
        <w:t xml:space="preserve">Działania związane z tym badaniem podjęto w 2010 roku, koncentrując się w pierwszej kolejności na opracowaniu narzędzia badawczego TUNSS (Testu Umiejętności Na Starcie Szkolnym). To pierwsze tego typu narzędzie diagnostyczne w kraju. Jego opracowanie wymagało ponad rocznej pracy grupy psychologów i pedagogów. Badacze całkowicie samodzielnie określili zakres i tempo prac, biorąc pod uwagę względy merytoryczne, organizacyjne i proceduralne. Działania terenowe realizowało konsorcjum firm badawczych, wyłonione w przetargu. Badanie główne objęło rok szkolny 2012/2013 i polegało na </w:t>
      </w:r>
      <w:r w:rsidRPr="00D203C7">
        <w:rPr>
          <w:rStyle w:val="pogrubienie"/>
          <w:rFonts w:ascii="Arial" w:hAnsi="Arial" w:cs="Arial"/>
        </w:rPr>
        <w:lastRenderedPageBreak/>
        <w:t xml:space="preserve">dwukrotnym pomiarze umiejętności tych samych, losowo wybranych dzieci – jesienią i pod koniec roku szkolnego. </w:t>
      </w:r>
    </w:p>
    <w:p w:rsidR="00D203C7" w:rsidRPr="00D203C7" w:rsidRDefault="00D203C7" w:rsidP="00D203C7">
      <w:pPr>
        <w:spacing w:after="0" w:line="360" w:lineRule="auto"/>
        <w:rPr>
          <w:rStyle w:val="pogrubienie"/>
          <w:rFonts w:ascii="Arial" w:hAnsi="Arial" w:cs="Arial"/>
        </w:rPr>
      </w:pPr>
    </w:p>
    <w:p w:rsidR="007C11E1" w:rsidRPr="00B05CE8" w:rsidRDefault="00D203C7" w:rsidP="00D203C7">
      <w:pPr>
        <w:spacing w:after="0" w:line="360" w:lineRule="auto"/>
        <w:rPr>
          <w:rFonts w:ascii="Arial" w:hAnsi="Arial" w:cs="Arial"/>
        </w:rPr>
      </w:pPr>
      <w:r w:rsidRPr="00D203C7">
        <w:rPr>
          <w:rStyle w:val="pogrubienie"/>
          <w:rFonts w:ascii="Arial" w:hAnsi="Arial" w:cs="Arial"/>
        </w:rPr>
        <w:t>Rada Naukowa Instytutu, do której należą wybitni naukowcy, pochodzący z wielu ośrodków uniwersyteckich i badawczych, zapoznała się z Badaniem 6- i 7-latków na starcie szkolnym i uznała, że prowadzone było rzetelnie, zgodnie z wymogami warsztatu naukowego. Zdaniem Rady zastosowane w badaniu procedury spełniały wysokie standardy etyczne, a realizujący badanie wykazali się należytą starannością, co wykluczyło uchybienia natury merytorycznej.</w:t>
      </w:r>
    </w:p>
    <w:sectPr w:rsidR="007C11E1" w:rsidRPr="00B05CE8" w:rsidSect="007A698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D74" w:rsidRDefault="00543D74" w:rsidP="007C11E1">
      <w:pPr>
        <w:spacing w:after="0" w:line="240" w:lineRule="auto"/>
      </w:pPr>
      <w:r>
        <w:separator/>
      </w:r>
    </w:p>
  </w:endnote>
  <w:endnote w:type="continuationSeparator" w:id="0">
    <w:p w:rsidR="00543D74" w:rsidRDefault="00543D74" w:rsidP="007C1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1E1" w:rsidRPr="00727094" w:rsidRDefault="007C11E1" w:rsidP="007C11E1">
    <w:pPr>
      <w:spacing w:before="100" w:beforeAutospacing="1" w:after="100" w:afterAutospacing="1"/>
      <w:rPr>
        <w:rFonts w:ascii="Arial" w:hAnsi="Arial" w:cs="Arial"/>
        <w:sz w:val="16"/>
        <w:szCs w:val="16"/>
      </w:rPr>
    </w:pPr>
    <w:r w:rsidRPr="00727094">
      <w:rPr>
        <w:rFonts w:ascii="Arial" w:hAnsi="Arial" w:cs="Arial"/>
        <w:b/>
        <w:bCs/>
        <w:sz w:val="16"/>
        <w:szCs w:val="16"/>
      </w:rPr>
      <w:t>Instytut Badań Edukacyjnych</w:t>
    </w:r>
    <w:r w:rsidRPr="00727094">
      <w:rPr>
        <w:rFonts w:ascii="Arial" w:hAnsi="Arial" w:cs="Arial"/>
        <w:sz w:val="16"/>
        <w:szCs w:val="16"/>
      </w:rPr>
      <w:t xml:space="preserve"> </w:t>
    </w:r>
    <w:r w:rsidRPr="00727094">
      <w:rPr>
        <w:rFonts w:ascii="Arial" w:hAnsi="Arial" w:cs="Arial"/>
        <w:sz w:val="16"/>
        <w:szCs w:val="16"/>
      </w:rPr>
      <w:br/>
      <w:t xml:space="preserve">ul. Górczewska 8, 01-180 Warszawa | tel.: +48 22 241 71 00 | ibe@ibe.edu.pl | </w:t>
    </w:r>
    <w:r w:rsidRPr="00727094">
      <w:rPr>
        <w:rFonts w:ascii="Arial" w:hAnsi="Arial" w:cs="Arial"/>
        <w:color w:val="F6891F"/>
        <w:sz w:val="16"/>
        <w:szCs w:val="16"/>
      </w:rPr>
      <w:t>www.ibe.edu.pl</w:t>
    </w:r>
  </w:p>
  <w:p w:rsidR="007C11E1" w:rsidRDefault="007C11E1">
    <w:pPr>
      <w:pStyle w:val="Stopka"/>
    </w:pPr>
  </w:p>
  <w:p w:rsidR="007C11E1" w:rsidRDefault="007C11E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D74" w:rsidRDefault="00543D74" w:rsidP="007C11E1">
      <w:pPr>
        <w:spacing w:after="0" w:line="240" w:lineRule="auto"/>
      </w:pPr>
      <w:r>
        <w:separator/>
      </w:r>
    </w:p>
  </w:footnote>
  <w:footnote w:type="continuationSeparator" w:id="0">
    <w:p w:rsidR="00543D74" w:rsidRDefault="00543D74" w:rsidP="007C1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329D6"/>
    <w:multiLevelType w:val="hybridMultilevel"/>
    <w:tmpl w:val="5C70B7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7B55"/>
    <w:rsid w:val="00012435"/>
    <w:rsid w:val="00017CD2"/>
    <w:rsid w:val="000370FD"/>
    <w:rsid w:val="00042BB6"/>
    <w:rsid w:val="000729D9"/>
    <w:rsid w:val="00102464"/>
    <w:rsid w:val="00134965"/>
    <w:rsid w:val="0016747D"/>
    <w:rsid w:val="001A3C77"/>
    <w:rsid w:val="001B531A"/>
    <w:rsid w:val="001B7C68"/>
    <w:rsid w:val="002007B4"/>
    <w:rsid w:val="002762A9"/>
    <w:rsid w:val="00280AAA"/>
    <w:rsid w:val="002A4DBB"/>
    <w:rsid w:val="002C48E4"/>
    <w:rsid w:val="002E3896"/>
    <w:rsid w:val="00325563"/>
    <w:rsid w:val="00342C1C"/>
    <w:rsid w:val="00364342"/>
    <w:rsid w:val="003A1B48"/>
    <w:rsid w:val="003A5FE9"/>
    <w:rsid w:val="003D3C52"/>
    <w:rsid w:val="00424108"/>
    <w:rsid w:val="00440C83"/>
    <w:rsid w:val="00452942"/>
    <w:rsid w:val="004A316A"/>
    <w:rsid w:val="004C2C5E"/>
    <w:rsid w:val="004D4AE6"/>
    <w:rsid w:val="004E3126"/>
    <w:rsid w:val="00515BBE"/>
    <w:rsid w:val="005363D4"/>
    <w:rsid w:val="00543D74"/>
    <w:rsid w:val="005813E0"/>
    <w:rsid w:val="005A3138"/>
    <w:rsid w:val="00642AC9"/>
    <w:rsid w:val="006529BE"/>
    <w:rsid w:val="00695307"/>
    <w:rsid w:val="006A21DE"/>
    <w:rsid w:val="006B52C3"/>
    <w:rsid w:val="006B5BB8"/>
    <w:rsid w:val="006D6C8F"/>
    <w:rsid w:val="006E3D7D"/>
    <w:rsid w:val="00705055"/>
    <w:rsid w:val="00745416"/>
    <w:rsid w:val="00755882"/>
    <w:rsid w:val="00767340"/>
    <w:rsid w:val="00767602"/>
    <w:rsid w:val="0079406D"/>
    <w:rsid w:val="007A698A"/>
    <w:rsid w:val="007B5698"/>
    <w:rsid w:val="007C11E1"/>
    <w:rsid w:val="007F0EF9"/>
    <w:rsid w:val="0083451D"/>
    <w:rsid w:val="0085424A"/>
    <w:rsid w:val="0087186C"/>
    <w:rsid w:val="008C5E2D"/>
    <w:rsid w:val="008D7E80"/>
    <w:rsid w:val="008E5783"/>
    <w:rsid w:val="00903703"/>
    <w:rsid w:val="00914F1A"/>
    <w:rsid w:val="00927969"/>
    <w:rsid w:val="00934663"/>
    <w:rsid w:val="00943548"/>
    <w:rsid w:val="009727C6"/>
    <w:rsid w:val="00975C3D"/>
    <w:rsid w:val="009968F5"/>
    <w:rsid w:val="00A55A34"/>
    <w:rsid w:val="00A57B55"/>
    <w:rsid w:val="00A86BF9"/>
    <w:rsid w:val="00B02712"/>
    <w:rsid w:val="00B05CE8"/>
    <w:rsid w:val="00B83AE0"/>
    <w:rsid w:val="00B955C3"/>
    <w:rsid w:val="00B978A3"/>
    <w:rsid w:val="00BA27EA"/>
    <w:rsid w:val="00BB2A81"/>
    <w:rsid w:val="00BD2559"/>
    <w:rsid w:val="00C104C9"/>
    <w:rsid w:val="00C430F3"/>
    <w:rsid w:val="00C46565"/>
    <w:rsid w:val="00C554D0"/>
    <w:rsid w:val="00C66593"/>
    <w:rsid w:val="00C73C04"/>
    <w:rsid w:val="00CB0526"/>
    <w:rsid w:val="00D203C7"/>
    <w:rsid w:val="00D64B3C"/>
    <w:rsid w:val="00D84220"/>
    <w:rsid w:val="00DA2E28"/>
    <w:rsid w:val="00DD1F28"/>
    <w:rsid w:val="00DE4B55"/>
    <w:rsid w:val="00E0063F"/>
    <w:rsid w:val="00E30734"/>
    <w:rsid w:val="00E53FE1"/>
    <w:rsid w:val="00E60B5D"/>
    <w:rsid w:val="00E7141C"/>
    <w:rsid w:val="00EA16F1"/>
    <w:rsid w:val="00EF3C6C"/>
    <w:rsid w:val="00EF7D1C"/>
    <w:rsid w:val="00F07B5C"/>
    <w:rsid w:val="00F13F33"/>
    <w:rsid w:val="00F3712B"/>
    <w:rsid w:val="00F373D9"/>
    <w:rsid w:val="00F57A99"/>
    <w:rsid w:val="00F70752"/>
    <w:rsid w:val="00F765CC"/>
    <w:rsid w:val="00F96F37"/>
    <w:rsid w:val="00FA3D76"/>
    <w:rsid w:val="00FB2743"/>
    <w:rsid w:val="00FE7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2E28"/>
  </w:style>
  <w:style w:type="paragraph" w:styleId="Nagwek1">
    <w:name w:val="heading 1"/>
    <w:basedOn w:val="Normalny"/>
    <w:link w:val="Nagwek1Znak"/>
    <w:uiPriority w:val="9"/>
    <w:qFormat/>
    <w:rsid w:val="00A57B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7B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autor">
    <w:name w:val="autor"/>
    <w:basedOn w:val="Domylnaczcionkaakapitu"/>
    <w:rsid w:val="00A57B55"/>
  </w:style>
  <w:style w:type="character" w:styleId="Odwoaniedokomentarza">
    <w:name w:val="annotation reference"/>
    <w:basedOn w:val="Domylnaczcionkaakapitu"/>
    <w:uiPriority w:val="99"/>
    <w:semiHidden/>
    <w:unhideWhenUsed/>
    <w:rsid w:val="009279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79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79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79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796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7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969"/>
    <w:rPr>
      <w:rFonts w:ascii="Tahoma" w:hAnsi="Tahoma" w:cs="Tahoma"/>
      <w:sz w:val="16"/>
      <w:szCs w:val="16"/>
    </w:rPr>
  </w:style>
  <w:style w:type="character" w:customStyle="1" w:styleId="pogrubienie">
    <w:name w:val="pogrubienie"/>
    <w:basedOn w:val="Domylnaczcionkaakapitu"/>
    <w:rsid w:val="00280AAA"/>
  </w:style>
  <w:style w:type="paragraph" w:styleId="NormalnyWeb">
    <w:name w:val="Normal (Web)"/>
    <w:basedOn w:val="Normalny"/>
    <w:uiPriority w:val="99"/>
    <w:semiHidden/>
    <w:unhideWhenUsed/>
    <w:rsid w:val="001A3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6434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7C1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C11E1"/>
  </w:style>
  <w:style w:type="paragraph" w:styleId="Stopka">
    <w:name w:val="footer"/>
    <w:basedOn w:val="Normalny"/>
    <w:link w:val="StopkaZnak"/>
    <w:uiPriority w:val="99"/>
    <w:unhideWhenUsed/>
    <w:rsid w:val="007C1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1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57B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7B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autor">
    <w:name w:val="autor"/>
    <w:basedOn w:val="Domylnaczcionkaakapitu"/>
    <w:rsid w:val="00A57B55"/>
  </w:style>
  <w:style w:type="character" w:styleId="Odwoaniedokomentarza">
    <w:name w:val="annotation reference"/>
    <w:basedOn w:val="Domylnaczcionkaakapitu"/>
    <w:uiPriority w:val="99"/>
    <w:semiHidden/>
    <w:unhideWhenUsed/>
    <w:rsid w:val="009279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79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79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79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796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7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9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2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2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3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6B1192-4497-44D7-B757-AB0BFFB59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</dc:creator>
  <cp:lastModifiedBy>USER</cp:lastModifiedBy>
  <cp:revision>2</cp:revision>
  <cp:lastPrinted>2013-08-29T09:34:00Z</cp:lastPrinted>
  <dcterms:created xsi:type="dcterms:W3CDTF">2013-09-17T10:29:00Z</dcterms:created>
  <dcterms:modified xsi:type="dcterms:W3CDTF">2013-09-17T10:29:00Z</dcterms:modified>
</cp:coreProperties>
</file>